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8C" w:rsidRPr="00CC638C" w:rsidRDefault="006C533F" w:rsidP="00CC638C">
      <w:pPr>
        <w:jc w:val="center"/>
        <w:rPr>
          <w:rFonts w:ascii="Verdana" w:hAnsi="Verdana"/>
          <w:b/>
          <w:bCs/>
          <w:sz w:val="28"/>
          <w:szCs w:val="24"/>
        </w:rPr>
      </w:pPr>
      <w:r>
        <w:rPr>
          <w:rFonts w:ascii="Verdana" w:hAnsi="Verdana"/>
          <w:b/>
          <w:bCs/>
          <w:sz w:val="28"/>
          <w:szCs w:val="24"/>
        </w:rPr>
        <w:t xml:space="preserve">Life's Highest </w:t>
      </w:r>
      <w:r w:rsidR="00CC638C" w:rsidRPr="00CC638C">
        <w:rPr>
          <w:rFonts w:ascii="Verdana" w:hAnsi="Verdana"/>
          <w:b/>
          <w:bCs/>
          <w:sz w:val="28"/>
          <w:szCs w:val="24"/>
        </w:rPr>
        <w:t>Blessings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I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r w:rsidRPr="00CC638C">
        <w:rPr>
          <w:rFonts w:ascii="Verdana" w:hAnsi="Verdana"/>
          <w:sz w:val="24"/>
          <w:szCs w:val="24"/>
        </w:rPr>
        <w:t xml:space="preserve">The Buddha was asked: What are the highest </w:t>
      </w:r>
      <w:r w:rsidR="002D09EC">
        <w:rPr>
          <w:rFonts w:ascii="Verdana" w:hAnsi="Verdana"/>
          <w:sz w:val="24"/>
          <w:szCs w:val="24"/>
        </w:rPr>
        <w:t>b</w:t>
      </w:r>
      <w:r w:rsidRPr="00CC638C">
        <w:rPr>
          <w:rFonts w:ascii="Verdana" w:hAnsi="Verdana"/>
          <w:sz w:val="24"/>
          <w:szCs w:val="24"/>
        </w:rPr>
        <w:t>lessings in life?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r w:rsidRPr="00CC638C">
        <w:rPr>
          <w:rFonts w:ascii="Verdana" w:hAnsi="Verdana"/>
          <w:sz w:val="24"/>
          <w:szCs w:val="24"/>
        </w:rPr>
        <w:t>The Blessed One replied: The Supreme Blessings are: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II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0" w:name="m-01"/>
      <w:r w:rsidRPr="00CC638C">
        <w:rPr>
          <w:rFonts w:ascii="Verdana" w:hAnsi="Verdana"/>
          <w:sz w:val="24"/>
          <w:szCs w:val="24"/>
        </w:rPr>
        <w:t>1</w:t>
      </w:r>
      <w:bookmarkEnd w:id="0"/>
      <w:r w:rsidRPr="00CC638C">
        <w:rPr>
          <w:rFonts w:ascii="Verdana" w:hAnsi="Verdana"/>
          <w:sz w:val="24"/>
          <w:szCs w:val="24"/>
        </w:rPr>
        <w:t>. Not associating with fools.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" w:name="m-02"/>
      <w:r w:rsidRPr="00CC638C">
        <w:rPr>
          <w:rFonts w:ascii="Verdana" w:hAnsi="Verdana"/>
          <w:sz w:val="24"/>
          <w:szCs w:val="24"/>
        </w:rPr>
        <w:t>2</w:t>
      </w:r>
      <w:bookmarkEnd w:id="1"/>
      <w:r w:rsidRPr="00CC638C">
        <w:rPr>
          <w:rFonts w:ascii="Verdana" w:hAnsi="Verdana"/>
          <w:sz w:val="24"/>
          <w:szCs w:val="24"/>
        </w:rPr>
        <w:t>. Associating with the wise.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" w:name="m-03"/>
      <w:r w:rsidRPr="00CC638C">
        <w:rPr>
          <w:rFonts w:ascii="Verdana" w:hAnsi="Verdana"/>
          <w:sz w:val="24"/>
          <w:szCs w:val="24"/>
        </w:rPr>
        <w:t>3</w:t>
      </w:r>
      <w:bookmarkEnd w:id="2"/>
      <w:r w:rsidRPr="00CC638C">
        <w:rPr>
          <w:rFonts w:ascii="Verdana" w:hAnsi="Verdana"/>
          <w:sz w:val="24"/>
          <w:szCs w:val="24"/>
        </w:rPr>
        <w:t>. Reverencing those worthy of respect.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III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3" w:name="m-04"/>
      <w:r w:rsidRPr="00CC638C">
        <w:rPr>
          <w:rFonts w:ascii="Verdana" w:hAnsi="Verdana"/>
          <w:sz w:val="24"/>
          <w:szCs w:val="24"/>
        </w:rPr>
        <w:t>4</w:t>
      </w:r>
      <w:bookmarkEnd w:id="3"/>
      <w:r w:rsidRPr="00CC638C">
        <w:rPr>
          <w:rFonts w:ascii="Verdana" w:hAnsi="Verdana"/>
          <w:sz w:val="24"/>
          <w:szCs w:val="24"/>
        </w:rPr>
        <w:t>. Residence in a suitable locality.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4" w:name="m-05"/>
      <w:r w:rsidRPr="00CC638C">
        <w:rPr>
          <w:rFonts w:ascii="Verdana" w:hAnsi="Verdana"/>
          <w:sz w:val="24"/>
          <w:szCs w:val="24"/>
        </w:rPr>
        <w:t>5</w:t>
      </w:r>
      <w:bookmarkEnd w:id="4"/>
      <w:r w:rsidRPr="00CC638C">
        <w:rPr>
          <w:rFonts w:ascii="Verdana" w:hAnsi="Verdana"/>
          <w:sz w:val="24"/>
          <w:szCs w:val="24"/>
        </w:rPr>
        <w:t>. Having made merit in the past.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5" w:name="m-06"/>
      <w:r w:rsidRPr="00CC638C">
        <w:rPr>
          <w:rFonts w:ascii="Verdana" w:hAnsi="Verdana"/>
          <w:sz w:val="24"/>
          <w:szCs w:val="24"/>
        </w:rPr>
        <w:t>6</w:t>
      </w:r>
      <w:bookmarkEnd w:id="5"/>
      <w:r w:rsidRPr="00CC638C">
        <w:rPr>
          <w:rFonts w:ascii="Verdana" w:hAnsi="Verdana"/>
          <w:sz w:val="24"/>
          <w:szCs w:val="24"/>
        </w:rPr>
        <w:t>. One's mind properly directed.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IV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6" w:name="m-07"/>
      <w:r w:rsidRPr="00CC638C">
        <w:rPr>
          <w:rFonts w:ascii="Verdana" w:hAnsi="Verdana"/>
          <w:sz w:val="24"/>
          <w:szCs w:val="24"/>
        </w:rPr>
        <w:t>7</w:t>
      </w:r>
      <w:bookmarkEnd w:id="6"/>
      <w:r w:rsidRPr="00CC638C">
        <w:rPr>
          <w:rFonts w:ascii="Verdana" w:hAnsi="Verdana"/>
          <w:sz w:val="24"/>
          <w:szCs w:val="24"/>
        </w:rPr>
        <w:t>. Profound learning.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7" w:name="m-08"/>
      <w:r w:rsidRPr="00CC638C">
        <w:rPr>
          <w:rFonts w:ascii="Verdana" w:hAnsi="Verdana"/>
          <w:sz w:val="24"/>
          <w:szCs w:val="24"/>
        </w:rPr>
        <w:t>8</w:t>
      </w:r>
      <w:bookmarkEnd w:id="7"/>
      <w:r w:rsidRPr="00CC638C">
        <w:rPr>
          <w:rFonts w:ascii="Verdana" w:hAnsi="Verdana"/>
          <w:sz w:val="24"/>
          <w:szCs w:val="24"/>
        </w:rPr>
        <w:t>. Proficiency in one's work.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8" w:name="m-09"/>
      <w:r w:rsidRPr="00CC638C">
        <w:rPr>
          <w:rFonts w:ascii="Verdana" w:hAnsi="Verdana"/>
          <w:sz w:val="24"/>
          <w:szCs w:val="24"/>
        </w:rPr>
        <w:t>9</w:t>
      </w:r>
      <w:bookmarkEnd w:id="8"/>
      <w:r w:rsidRPr="00CC638C">
        <w:rPr>
          <w:rFonts w:ascii="Verdana" w:hAnsi="Verdana"/>
          <w:sz w:val="24"/>
          <w:szCs w:val="24"/>
        </w:rPr>
        <w:t>. Well-learned moral discipline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9" w:name="m-10"/>
      <w:r w:rsidRPr="00CC638C">
        <w:rPr>
          <w:rFonts w:ascii="Verdana" w:hAnsi="Verdana"/>
          <w:sz w:val="24"/>
          <w:szCs w:val="24"/>
        </w:rPr>
        <w:t>10</w:t>
      </w:r>
      <w:bookmarkEnd w:id="9"/>
      <w:r w:rsidRPr="00CC638C">
        <w:rPr>
          <w:rFonts w:ascii="Verdana" w:hAnsi="Verdana"/>
          <w:sz w:val="24"/>
          <w:szCs w:val="24"/>
        </w:rPr>
        <w:t>. Gracious kindly speech.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V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0" w:name="m-11"/>
      <w:r w:rsidRPr="00CC638C">
        <w:rPr>
          <w:rFonts w:ascii="Verdana" w:hAnsi="Verdana"/>
          <w:sz w:val="24"/>
          <w:szCs w:val="24"/>
        </w:rPr>
        <w:t>11</w:t>
      </w:r>
      <w:bookmarkEnd w:id="10"/>
      <w:r w:rsidRPr="00CC638C">
        <w:rPr>
          <w:rFonts w:ascii="Verdana" w:hAnsi="Verdana"/>
          <w:sz w:val="24"/>
          <w:szCs w:val="24"/>
        </w:rPr>
        <w:t>. Giving support to parents.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1" w:name="m-12"/>
      <w:r w:rsidRPr="00CC638C">
        <w:rPr>
          <w:rFonts w:ascii="Verdana" w:hAnsi="Verdana"/>
          <w:sz w:val="24"/>
          <w:szCs w:val="24"/>
        </w:rPr>
        <w:t>12</w:t>
      </w:r>
      <w:bookmarkEnd w:id="11"/>
      <w:r w:rsidRPr="00CC638C">
        <w:rPr>
          <w:rFonts w:ascii="Verdana" w:hAnsi="Verdana"/>
          <w:sz w:val="24"/>
          <w:szCs w:val="24"/>
        </w:rPr>
        <w:t>. Cherishing wife and children.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2" w:name="m-13"/>
      <w:r w:rsidRPr="00CC638C">
        <w:rPr>
          <w:rFonts w:ascii="Verdana" w:hAnsi="Verdana"/>
          <w:sz w:val="24"/>
          <w:szCs w:val="24"/>
        </w:rPr>
        <w:t>13</w:t>
      </w:r>
      <w:bookmarkEnd w:id="12"/>
      <w:r w:rsidRPr="00CC638C">
        <w:rPr>
          <w:rFonts w:ascii="Verdana" w:hAnsi="Verdana"/>
          <w:sz w:val="24"/>
          <w:szCs w:val="24"/>
        </w:rPr>
        <w:t>. Business pursuits, peaceful and free from conflicts.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VI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3" w:name="m-14"/>
      <w:r w:rsidRPr="00CC638C">
        <w:rPr>
          <w:rFonts w:ascii="Verdana" w:hAnsi="Verdana"/>
          <w:sz w:val="24"/>
          <w:szCs w:val="24"/>
        </w:rPr>
        <w:t>14</w:t>
      </w:r>
      <w:bookmarkEnd w:id="13"/>
      <w:r w:rsidRPr="00CC638C">
        <w:rPr>
          <w:rFonts w:ascii="Verdana" w:hAnsi="Verdana"/>
          <w:sz w:val="24"/>
          <w:szCs w:val="24"/>
        </w:rPr>
        <w:t>. Acts of giving.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4" w:name="m-15"/>
      <w:r w:rsidRPr="00CC638C">
        <w:rPr>
          <w:rFonts w:ascii="Verdana" w:hAnsi="Verdana"/>
          <w:sz w:val="24"/>
          <w:szCs w:val="24"/>
        </w:rPr>
        <w:t>15</w:t>
      </w:r>
      <w:bookmarkEnd w:id="14"/>
      <w:r w:rsidRPr="00CC638C">
        <w:rPr>
          <w:rFonts w:ascii="Verdana" w:hAnsi="Verdana"/>
          <w:sz w:val="24"/>
          <w:szCs w:val="24"/>
        </w:rPr>
        <w:t xml:space="preserve">. Conduct according to </w:t>
      </w:r>
      <w:r w:rsidR="002D09EC">
        <w:rPr>
          <w:rFonts w:ascii="Verdana" w:hAnsi="Verdana"/>
          <w:sz w:val="24"/>
          <w:szCs w:val="24"/>
        </w:rPr>
        <w:t xml:space="preserve">the </w:t>
      </w:r>
      <w:proofErr w:type="spellStart"/>
      <w:r w:rsidRPr="00CC638C">
        <w:rPr>
          <w:rFonts w:ascii="Verdana" w:hAnsi="Verdana"/>
          <w:sz w:val="24"/>
          <w:szCs w:val="24"/>
        </w:rPr>
        <w:t>Dhamma</w:t>
      </w:r>
      <w:proofErr w:type="spellEnd"/>
      <w:r w:rsidRPr="00CC638C">
        <w:rPr>
          <w:rFonts w:ascii="Verdana" w:hAnsi="Verdana"/>
          <w:sz w:val="24"/>
          <w:szCs w:val="24"/>
        </w:rPr>
        <w:t>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5" w:name="m-16"/>
      <w:r w:rsidRPr="00CC638C">
        <w:rPr>
          <w:rFonts w:ascii="Verdana" w:hAnsi="Verdana"/>
          <w:sz w:val="24"/>
          <w:szCs w:val="24"/>
        </w:rPr>
        <w:t>16</w:t>
      </w:r>
      <w:bookmarkEnd w:id="15"/>
      <w:r w:rsidRPr="00CC638C">
        <w:rPr>
          <w:rFonts w:ascii="Verdana" w:hAnsi="Verdana"/>
          <w:sz w:val="24"/>
          <w:szCs w:val="24"/>
        </w:rPr>
        <w:t>. Helping one's relatives.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6" w:name="m-17"/>
      <w:r w:rsidRPr="00CC638C">
        <w:rPr>
          <w:rFonts w:ascii="Verdana" w:hAnsi="Verdana"/>
          <w:sz w:val="24"/>
          <w:szCs w:val="24"/>
        </w:rPr>
        <w:t>17</w:t>
      </w:r>
      <w:bookmarkEnd w:id="16"/>
      <w:r w:rsidRPr="00CC638C">
        <w:rPr>
          <w:rFonts w:ascii="Verdana" w:hAnsi="Verdana"/>
          <w:sz w:val="24"/>
          <w:szCs w:val="24"/>
        </w:rPr>
        <w:t>. Blameless actions.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VII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7" w:name="m-18"/>
      <w:r w:rsidRPr="00CC638C">
        <w:rPr>
          <w:rFonts w:ascii="Verdana" w:hAnsi="Verdana"/>
          <w:sz w:val="24"/>
          <w:szCs w:val="24"/>
        </w:rPr>
        <w:t>18</w:t>
      </w:r>
      <w:bookmarkEnd w:id="17"/>
      <w:r w:rsidRPr="00CC638C">
        <w:rPr>
          <w:rFonts w:ascii="Verdana" w:hAnsi="Verdana"/>
          <w:sz w:val="24"/>
          <w:szCs w:val="24"/>
        </w:rPr>
        <w:t xml:space="preserve">. </w:t>
      </w:r>
      <w:r w:rsidR="00305E3F">
        <w:rPr>
          <w:rFonts w:ascii="Verdana" w:hAnsi="Verdana"/>
          <w:sz w:val="24"/>
          <w:szCs w:val="24"/>
        </w:rPr>
        <w:t>S</w:t>
      </w:r>
      <w:r w:rsidRPr="00CC638C">
        <w:rPr>
          <w:rFonts w:ascii="Verdana" w:hAnsi="Verdana"/>
          <w:sz w:val="24"/>
          <w:szCs w:val="24"/>
        </w:rPr>
        <w:t>hunning evil.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8" w:name="m-19"/>
      <w:r w:rsidRPr="00CC638C">
        <w:rPr>
          <w:rFonts w:ascii="Verdana" w:hAnsi="Verdana"/>
          <w:sz w:val="24"/>
          <w:szCs w:val="24"/>
        </w:rPr>
        <w:t>19</w:t>
      </w:r>
      <w:bookmarkEnd w:id="18"/>
      <w:r w:rsidRPr="00CC638C">
        <w:rPr>
          <w:rFonts w:ascii="Verdana" w:hAnsi="Verdana"/>
          <w:sz w:val="24"/>
          <w:szCs w:val="24"/>
        </w:rPr>
        <w:t>. Abstaining from evil.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19" w:name="m-20"/>
      <w:r w:rsidRPr="00CC638C">
        <w:rPr>
          <w:rFonts w:ascii="Verdana" w:hAnsi="Verdana"/>
          <w:sz w:val="24"/>
          <w:szCs w:val="24"/>
        </w:rPr>
        <w:lastRenderedPageBreak/>
        <w:t>20</w:t>
      </w:r>
      <w:bookmarkEnd w:id="19"/>
      <w:r w:rsidRPr="00CC638C">
        <w:rPr>
          <w:rFonts w:ascii="Verdana" w:hAnsi="Verdana"/>
          <w:sz w:val="24"/>
          <w:szCs w:val="24"/>
        </w:rPr>
        <w:t>. Refraining from intoxicants.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0" w:name="m-21"/>
      <w:r w:rsidRPr="00CC638C">
        <w:rPr>
          <w:rFonts w:ascii="Verdana" w:hAnsi="Verdana"/>
          <w:sz w:val="24"/>
          <w:szCs w:val="24"/>
        </w:rPr>
        <w:t>21</w:t>
      </w:r>
      <w:bookmarkEnd w:id="20"/>
      <w:r w:rsidRPr="00CC638C">
        <w:rPr>
          <w:rFonts w:ascii="Verdana" w:hAnsi="Verdana"/>
          <w:sz w:val="24"/>
          <w:szCs w:val="24"/>
        </w:rPr>
        <w:t xml:space="preserve">. Diligence in practice of what is </w:t>
      </w:r>
      <w:proofErr w:type="spellStart"/>
      <w:r w:rsidRPr="00CC638C">
        <w:rPr>
          <w:rFonts w:ascii="Verdana" w:hAnsi="Verdana"/>
          <w:sz w:val="24"/>
          <w:szCs w:val="24"/>
        </w:rPr>
        <w:t>Dhamma</w:t>
      </w:r>
      <w:proofErr w:type="spellEnd"/>
      <w:r w:rsidRPr="00CC638C">
        <w:rPr>
          <w:rFonts w:ascii="Verdana" w:hAnsi="Verdana"/>
          <w:sz w:val="24"/>
          <w:szCs w:val="24"/>
        </w:rPr>
        <w:t>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VIII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1" w:name="m-22"/>
      <w:r w:rsidRPr="00CC638C">
        <w:rPr>
          <w:rFonts w:ascii="Verdana" w:hAnsi="Verdana"/>
          <w:sz w:val="24"/>
          <w:szCs w:val="24"/>
        </w:rPr>
        <w:t>22</w:t>
      </w:r>
      <w:bookmarkEnd w:id="21"/>
      <w:r w:rsidRPr="00CC638C">
        <w:rPr>
          <w:rFonts w:ascii="Verdana" w:hAnsi="Verdana"/>
          <w:sz w:val="24"/>
          <w:szCs w:val="24"/>
        </w:rPr>
        <w:t>. Reverence.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2" w:name="m-23"/>
      <w:r w:rsidRPr="00CC638C">
        <w:rPr>
          <w:rFonts w:ascii="Verdana" w:hAnsi="Verdana"/>
          <w:sz w:val="24"/>
          <w:szCs w:val="24"/>
        </w:rPr>
        <w:t>23</w:t>
      </w:r>
      <w:bookmarkEnd w:id="22"/>
      <w:r w:rsidRPr="00CC638C">
        <w:rPr>
          <w:rFonts w:ascii="Verdana" w:hAnsi="Verdana"/>
          <w:sz w:val="24"/>
          <w:szCs w:val="24"/>
        </w:rPr>
        <w:t>. Humility.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3" w:name="m-24"/>
      <w:r w:rsidRPr="00CC638C">
        <w:rPr>
          <w:rFonts w:ascii="Verdana" w:hAnsi="Verdana"/>
          <w:sz w:val="24"/>
          <w:szCs w:val="24"/>
        </w:rPr>
        <w:t>24</w:t>
      </w:r>
      <w:bookmarkEnd w:id="23"/>
      <w:r w:rsidRPr="00CC638C">
        <w:rPr>
          <w:rFonts w:ascii="Verdana" w:hAnsi="Verdana"/>
          <w:sz w:val="24"/>
          <w:szCs w:val="24"/>
        </w:rPr>
        <w:t>. Contentment.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4" w:name="m-25"/>
      <w:r w:rsidRPr="00CC638C">
        <w:rPr>
          <w:rFonts w:ascii="Verdana" w:hAnsi="Verdana"/>
          <w:sz w:val="24"/>
          <w:szCs w:val="24"/>
        </w:rPr>
        <w:t>25</w:t>
      </w:r>
      <w:bookmarkEnd w:id="24"/>
      <w:r w:rsidRPr="00CC638C">
        <w:rPr>
          <w:rFonts w:ascii="Verdana" w:hAnsi="Verdana"/>
          <w:sz w:val="24"/>
          <w:szCs w:val="24"/>
        </w:rPr>
        <w:t>. Gratefulness.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5" w:name="m-26"/>
      <w:r w:rsidRPr="00CC638C">
        <w:rPr>
          <w:rFonts w:ascii="Verdana" w:hAnsi="Verdana"/>
          <w:sz w:val="24"/>
          <w:szCs w:val="24"/>
        </w:rPr>
        <w:t>26</w:t>
      </w:r>
      <w:bookmarkEnd w:id="25"/>
      <w:r w:rsidRPr="00CC638C">
        <w:rPr>
          <w:rFonts w:ascii="Verdana" w:hAnsi="Verdana"/>
          <w:sz w:val="24"/>
          <w:szCs w:val="24"/>
        </w:rPr>
        <w:t xml:space="preserve">. Timely hearing of the </w:t>
      </w:r>
      <w:proofErr w:type="spellStart"/>
      <w:r w:rsidRPr="00CC638C">
        <w:rPr>
          <w:rFonts w:ascii="Verdana" w:hAnsi="Verdana"/>
          <w:sz w:val="24"/>
          <w:szCs w:val="24"/>
        </w:rPr>
        <w:t>Dhamma</w:t>
      </w:r>
      <w:proofErr w:type="spellEnd"/>
      <w:r w:rsidR="002D09EC">
        <w:rPr>
          <w:rFonts w:ascii="Verdana" w:hAnsi="Verdana"/>
          <w:sz w:val="24"/>
          <w:szCs w:val="24"/>
        </w:rPr>
        <w:t>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IX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6" w:name="m-27"/>
      <w:r w:rsidRPr="00CC638C">
        <w:rPr>
          <w:rFonts w:ascii="Verdana" w:hAnsi="Verdana"/>
          <w:sz w:val="24"/>
          <w:szCs w:val="24"/>
        </w:rPr>
        <w:t>27</w:t>
      </w:r>
      <w:bookmarkEnd w:id="26"/>
      <w:r w:rsidRPr="00CC638C">
        <w:rPr>
          <w:rFonts w:ascii="Verdana" w:hAnsi="Verdana"/>
          <w:sz w:val="24"/>
          <w:szCs w:val="24"/>
        </w:rPr>
        <w:t>. Patience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7" w:name="m-28"/>
      <w:r w:rsidRPr="00CC638C">
        <w:rPr>
          <w:rFonts w:ascii="Verdana" w:hAnsi="Verdana"/>
          <w:sz w:val="24"/>
          <w:szCs w:val="24"/>
        </w:rPr>
        <w:t>28</w:t>
      </w:r>
      <w:bookmarkEnd w:id="27"/>
      <w:r w:rsidRPr="00CC638C">
        <w:rPr>
          <w:rFonts w:ascii="Verdana" w:hAnsi="Verdana"/>
          <w:sz w:val="24"/>
          <w:szCs w:val="24"/>
        </w:rPr>
        <w:t>. Meekness when corrected.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8" w:name="m-29"/>
      <w:r w:rsidRPr="00CC638C">
        <w:rPr>
          <w:rFonts w:ascii="Verdana" w:hAnsi="Verdana"/>
          <w:sz w:val="24"/>
          <w:szCs w:val="24"/>
        </w:rPr>
        <w:t>29</w:t>
      </w:r>
      <w:bookmarkEnd w:id="28"/>
      <w:r w:rsidRPr="00CC638C">
        <w:rPr>
          <w:rFonts w:ascii="Verdana" w:hAnsi="Verdana"/>
          <w:sz w:val="24"/>
          <w:szCs w:val="24"/>
        </w:rPr>
        <w:t>. Meeting (seeing) monks.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29" w:name="m-30"/>
      <w:r w:rsidRPr="00CC638C">
        <w:rPr>
          <w:rFonts w:ascii="Verdana" w:hAnsi="Verdana"/>
          <w:sz w:val="24"/>
          <w:szCs w:val="24"/>
        </w:rPr>
        <w:t>30</w:t>
      </w:r>
      <w:bookmarkEnd w:id="29"/>
      <w:r w:rsidRPr="00CC638C">
        <w:rPr>
          <w:rFonts w:ascii="Verdana" w:hAnsi="Verdana"/>
          <w:sz w:val="24"/>
          <w:szCs w:val="24"/>
        </w:rPr>
        <w:t xml:space="preserve">. Discussing the </w:t>
      </w:r>
      <w:proofErr w:type="spellStart"/>
      <w:r w:rsidRPr="00CC638C">
        <w:rPr>
          <w:rFonts w:ascii="Verdana" w:hAnsi="Verdana"/>
          <w:sz w:val="24"/>
          <w:szCs w:val="24"/>
        </w:rPr>
        <w:t>Dhamma</w:t>
      </w:r>
      <w:proofErr w:type="spellEnd"/>
      <w:r w:rsidRPr="00CC638C">
        <w:rPr>
          <w:rFonts w:ascii="Verdana" w:hAnsi="Verdana"/>
          <w:sz w:val="24"/>
          <w:szCs w:val="24"/>
        </w:rPr>
        <w:t xml:space="preserve"> at the proper time.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X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30" w:name="m-31"/>
      <w:r w:rsidRPr="00CC638C">
        <w:rPr>
          <w:rFonts w:ascii="Verdana" w:hAnsi="Verdana"/>
          <w:sz w:val="24"/>
          <w:szCs w:val="24"/>
        </w:rPr>
        <w:t>31</w:t>
      </w:r>
      <w:bookmarkEnd w:id="30"/>
      <w:r w:rsidRPr="00CC638C">
        <w:rPr>
          <w:rFonts w:ascii="Verdana" w:hAnsi="Verdana"/>
          <w:sz w:val="24"/>
          <w:szCs w:val="24"/>
        </w:rPr>
        <w:t>. Energetic self-restraint.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31" w:name="m-32"/>
      <w:r w:rsidRPr="00CC638C">
        <w:rPr>
          <w:rFonts w:ascii="Verdana" w:hAnsi="Verdana"/>
          <w:sz w:val="24"/>
          <w:szCs w:val="24"/>
        </w:rPr>
        <w:t>32</w:t>
      </w:r>
      <w:bookmarkEnd w:id="31"/>
      <w:r w:rsidRPr="00CC638C">
        <w:rPr>
          <w:rFonts w:ascii="Verdana" w:hAnsi="Verdana"/>
          <w:sz w:val="24"/>
          <w:szCs w:val="24"/>
        </w:rPr>
        <w:t>. Holy and chaste life.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32" w:name="m-33"/>
      <w:r w:rsidRPr="00CC638C">
        <w:rPr>
          <w:rFonts w:ascii="Verdana" w:hAnsi="Verdana"/>
          <w:sz w:val="24"/>
          <w:szCs w:val="24"/>
        </w:rPr>
        <w:t>33</w:t>
      </w:r>
      <w:bookmarkEnd w:id="32"/>
      <w:r w:rsidRPr="00CC638C">
        <w:rPr>
          <w:rFonts w:ascii="Verdana" w:hAnsi="Verdana"/>
          <w:sz w:val="24"/>
          <w:szCs w:val="24"/>
        </w:rPr>
        <w:t>. Insight into the Noble Truths.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33" w:name="m-34"/>
      <w:r w:rsidRPr="00CC638C">
        <w:rPr>
          <w:rFonts w:ascii="Verdana" w:hAnsi="Verdana"/>
          <w:sz w:val="24"/>
          <w:szCs w:val="24"/>
        </w:rPr>
        <w:t>34</w:t>
      </w:r>
      <w:bookmarkEnd w:id="33"/>
      <w:r w:rsidRPr="00CC638C">
        <w:rPr>
          <w:rFonts w:ascii="Verdana" w:hAnsi="Verdana"/>
          <w:sz w:val="24"/>
          <w:szCs w:val="24"/>
        </w:rPr>
        <w:t xml:space="preserve">. Realization of </w:t>
      </w:r>
      <w:proofErr w:type="spellStart"/>
      <w:r w:rsidRPr="00CC638C">
        <w:rPr>
          <w:rFonts w:ascii="Verdana" w:hAnsi="Verdana"/>
          <w:sz w:val="24"/>
          <w:szCs w:val="24"/>
        </w:rPr>
        <w:t>Nibbaana</w:t>
      </w:r>
      <w:proofErr w:type="spellEnd"/>
      <w:r w:rsidRPr="00CC638C">
        <w:rPr>
          <w:rFonts w:ascii="Verdana" w:hAnsi="Verdana"/>
          <w:sz w:val="24"/>
          <w:szCs w:val="24"/>
        </w:rPr>
        <w:t>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XI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34" w:name="m-35"/>
      <w:r w:rsidRPr="00CC638C">
        <w:rPr>
          <w:rFonts w:ascii="Verdana" w:hAnsi="Verdana"/>
          <w:sz w:val="24"/>
          <w:szCs w:val="24"/>
        </w:rPr>
        <w:t>35</w:t>
      </w:r>
      <w:bookmarkEnd w:id="34"/>
      <w:r w:rsidRPr="00CC638C">
        <w:rPr>
          <w:rFonts w:ascii="Verdana" w:hAnsi="Verdana"/>
          <w:sz w:val="24"/>
          <w:szCs w:val="24"/>
        </w:rPr>
        <w:t>. A mind unshaken by the ups and downs of life.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35" w:name="m-36"/>
      <w:r w:rsidRPr="00CC638C">
        <w:rPr>
          <w:rFonts w:ascii="Verdana" w:hAnsi="Verdana"/>
          <w:sz w:val="24"/>
          <w:szCs w:val="24"/>
        </w:rPr>
        <w:t>36</w:t>
      </w:r>
      <w:bookmarkEnd w:id="35"/>
      <w:r w:rsidRPr="00CC638C">
        <w:rPr>
          <w:rFonts w:ascii="Verdana" w:hAnsi="Verdana"/>
          <w:sz w:val="24"/>
          <w:szCs w:val="24"/>
        </w:rPr>
        <w:t>. Freedom from sorrow.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36" w:name="m-37"/>
      <w:r w:rsidRPr="00CC638C">
        <w:rPr>
          <w:rFonts w:ascii="Verdana" w:hAnsi="Verdana"/>
          <w:sz w:val="24"/>
          <w:szCs w:val="24"/>
        </w:rPr>
        <w:t>37</w:t>
      </w:r>
      <w:bookmarkEnd w:id="36"/>
      <w:r w:rsidRPr="00CC638C">
        <w:rPr>
          <w:rFonts w:ascii="Verdana" w:hAnsi="Verdana"/>
          <w:sz w:val="24"/>
          <w:szCs w:val="24"/>
        </w:rPr>
        <w:t>. Freedom from defilements of passion.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bookmarkStart w:id="37" w:name="m-38"/>
      <w:r w:rsidRPr="00CC638C">
        <w:rPr>
          <w:rFonts w:ascii="Verdana" w:hAnsi="Verdana"/>
          <w:sz w:val="24"/>
          <w:szCs w:val="24"/>
        </w:rPr>
        <w:t>38</w:t>
      </w:r>
      <w:bookmarkEnd w:id="37"/>
      <w:r w:rsidRPr="00CC638C">
        <w:rPr>
          <w:rFonts w:ascii="Verdana" w:hAnsi="Verdana"/>
          <w:sz w:val="24"/>
          <w:szCs w:val="24"/>
        </w:rPr>
        <w:t>. Perfect security.</w:t>
      </w:r>
    </w:p>
    <w:p w:rsidR="00CC638C" w:rsidRPr="00CC638C" w:rsidRDefault="00CC638C" w:rsidP="00CC638C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CC638C">
        <w:rPr>
          <w:rFonts w:ascii="Verdana" w:hAnsi="Verdana"/>
          <w:b/>
          <w:bCs/>
          <w:sz w:val="24"/>
          <w:szCs w:val="24"/>
        </w:rPr>
        <w:t>Stanza XII</w:t>
      </w:r>
    </w:p>
    <w:p w:rsidR="00CC638C" w:rsidRDefault="00CC638C" w:rsidP="00CC638C">
      <w:pPr>
        <w:spacing w:line="240" w:lineRule="auto"/>
        <w:rPr>
          <w:rFonts w:ascii="Verdana" w:hAnsi="Verdana"/>
          <w:sz w:val="24"/>
          <w:szCs w:val="24"/>
        </w:rPr>
      </w:pPr>
      <w:r w:rsidRPr="00CC638C">
        <w:rPr>
          <w:rFonts w:ascii="Verdana" w:hAnsi="Verdana"/>
          <w:sz w:val="24"/>
          <w:szCs w:val="24"/>
        </w:rPr>
        <w:t>Those who have acted in this way cannot be defeated and always live in safety.</w:t>
      </w:r>
    </w:p>
    <w:p w:rsidR="00291BA0" w:rsidRPr="00CC638C" w:rsidRDefault="00291BA0" w:rsidP="00CC638C">
      <w:pPr>
        <w:spacing w:line="240" w:lineRule="auto"/>
        <w:rPr>
          <w:rFonts w:ascii="Verdana" w:hAnsi="Verdana"/>
          <w:sz w:val="24"/>
          <w:szCs w:val="24"/>
        </w:rPr>
      </w:pPr>
    </w:p>
    <w:p w:rsidR="00CC638C" w:rsidRPr="00CC638C" w:rsidRDefault="00CC638C" w:rsidP="00CC638C">
      <w:pPr>
        <w:spacing w:line="240" w:lineRule="auto"/>
        <w:rPr>
          <w:rFonts w:ascii="Verdana" w:hAnsi="Verdana"/>
        </w:rPr>
      </w:pPr>
      <w:r w:rsidRPr="00CC638C">
        <w:rPr>
          <w:rFonts w:ascii="Verdana" w:hAnsi="Verdana"/>
          <w:b/>
        </w:rPr>
        <w:t>Source</w:t>
      </w:r>
      <w:r>
        <w:rPr>
          <w:rFonts w:ascii="Verdana" w:hAnsi="Verdana"/>
        </w:rPr>
        <w:t xml:space="preserve">: </w:t>
      </w:r>
      <w:r w:rsidRPr="00CC638C">
        <w:rPr>
          <w:rFonts w:ascii="Verdana" w:hAnsi="Verdana"/>
        </w:rPr>
        <w:t xml:space="preserve">"Life's Highest Blessings: The </w:t>
      </w:r>
      <w:proofErr w:type="spellStart"/>
      <w:r w:rsidRPr="00CC638C">
        <w:rPr>
          <w:rFonts w:ascii="Verdana" w:hAnsi="Verdana"/>
        </w:rPr>
        <w:t>Maha</w:t>
      </w:r>
      <w:proofErr w:type="spellEnd"/>
      <w:r w:rsidRPr="00CC638C">
        <w:rPr>
          <w:rFonts w:ascii="Verdana" w:hAnsi="Verdana"/>
        </w:rPr>
        <w:t xml:space="preserve"> </w:t>
      </w:r>
      <w:proofErr w:type="spellStart"/>
      <w:r w:rsidRPr="00CC638C">
        <w:rPr>
          <w:rFonts w:ascii="Verdana" w:hAnsi="Verdana"/>
        </w:rPr>
        <w:t>Mangala</w:t>
      </w:r>
      <w:proofErr w:type="spellEnd"/>
      <w:r w:rsidRPr="00CC638C">
        <w:rPr>
          <w:rFonts w:ascii="Verdana" w:hAnsi="Verdana"/>
        </w:rPr>
        <w:t xml:space="preserve"> </w:t>
      </w:r>
      <w:proofErr w:type="spellStart"/>
      <w:r w:rsidRPr="00CC638C">
        <w:rPr>
          <w:rFonts w:ascii="Verdana" w:hAnsi="Verdana"/>
        </w:rPr>
        <w:t>Sutta</w:t>
      </w:r>
      <w:proofErr w:type="spellEnd"/>
      <w:r w:rsidRPr="00CC638C">
        <w:rPr>
          <w:rFonts w:ascii="Verdana" w:hAnsi="Verdana"/>
        </w:rPr>
        <w:t xml:space="preserve">", translation and Commentary by Dr. R.L. </w:t>
      </w:r>
      <w:proofErr w:type="spellStart"/>
      <w:r w:rsidRPr="00CC638C">
        <w:rPr>
          <w:rFonts w:ascii="Verdana" w:hAnsi="Verdana"/>
        </w:rPr>
        <w:t>Soni</w:t>
      </w:r>
      <w:proofErr w:type="spellEnd"/>
      <w:r w:rsidRPr="00CC638C">
        <w:rPr>
          <w:rFonts w:ascii="Verdana" w:hAnsi="Verdana"/>
        </w:rPr>
        <w:t xml:space="preserve">, revised by </w:t>
      </w:r>
      <w:proofErr w:type="spellStart"/>
      <w:r w:rsidRPr="00CC638C">
        <w:rPr>
          <w:rFonts w:ascii="Verdana" w:hAnsi="Verdana"/>
        </w:rPr>
        <w:t>Bhikkhu</w:t>
      </w:r>
      <w:proofErr w:type="spellEnd"/>
      <w:r w:rsidRPr="00CC638C">
        <w:rPr>
          <w:rFonts w:ascii="Verdana" w:hAnsi="Verdana"/>
        </w:rPr>
        <w:t xml:space="preserve"> </w:t>
      </w:r>
      <w:proofErr w:type="spellStart"/>
      <w:r w:rsidRPr="00CC638C">
        <w:rPr>
          <w:rFonts w:ascii="Verdana" w:hAnsi="Verdana"/>
        </w:rPr>
        <w:t>Khantipalo</w:t>
      </w:r>
      <w:proofErr w:type="spellEnd"/>
      <w:r w:rsidRPr="00CC638C">
        <w:rPr>
          <w:rFonts w:ascii="Verdana" w:hAnsi="Verdana"/>
        </w:rPr>
        <w:t>. Access to Insight, 1 December 2012, http://www.accesstoinsight.org/lib/authors/soni/</w:t>
      </w:r>
      <w:proofErr w:type="gramStart"/>
      <w:r w:rsidRPr="00CC638C">
        <w:rPr>
          <w:rFonts w:ascii="Verdana" w:hAnsi="Verdana"/>
        </w:rPr>
        <w:t>wheel254.html .</w:t>
      </w:r>
      <w:proofErr w:type="gramEnd"/>
      <w:r w:rsidRPr="00CC638C">
        <w:rPr>
          <w:rFonts w:ascii="Verdana" w:hAnsi="Verdana"/>
        </w:rPr>
        <w:t xml:space="preserve"> </w:t>
      </w:r>
      <w:proofErr w:type="gramStart"/>
      <w:r w:rsidRPr="00CC638C">
        <w:rPr>
          <w:rFonts w:ascii="Verdana" w:hAnsi="Verdana"/>
        </w:rPr>
        <w:t>Retrieved on 7 August 2013.</w:t>
      </w:r>
      <w:proofErr w:type="gramEnd"/>
    </w:p>
    <w:sectPr w:rsidR="00CC638C" w:rsidRPr="00CC638C" w:rsidSect="00CC63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C638C"/>
    <w:rsid w:val="00135FC2"/>
    <w:rsid w:val="00291BA0"/>
    <w:rsid w:val="0029318A"/>
    <w:rsid w:val="002D09EC"/>
    <w:rsid w:val="00305E3F"/>
    <w:rsid w:val="00381B09"/>
    <w:rsid w:val="003879E2"/>
    <w:rsid w:val="0045450C"/>
    <w:rsid w:val="006C533F"/>
    <w:rsid w:val="00AD00D9"/>
    <w:rsid w:val="00CA53C1"/>
    <w:rsid w:val="00CC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0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96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261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2014-01-24T00:42:00Z</dcterms:created>
  <dcterms:modified xsi:type="dcterms:W3CDTF">2014-01-24T01:15:00Z</dcterms:modified>
</cp:coreProperties>
</file>