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90" w:rsidRDefault="00A35290" w:rsidP="005E48C9">
      <w:pPr>
        <w:jc w:val="center"/>
        <w:rPr>
          <w:rFonts w:ascii="Verdana" w:hAnsi="Verdana"/>
          <w:b/>
          <w:bCs/>
          <w:sz w:val="24"/>
          <w:szCs w:val="24"/>
        </w:rPr>
      </w:pPr>
    </w:p>
    <w:p w:rsidR="005E48C9" w:rsidRPr="005E48C9" w:rsidRDefault="005E48C9" w:rsidP="005E48C9">
      <w:pPr>
        <w:jc w:val="center"/>
        <w:rPr>
          <w:rFonts w:ascii="Verdana" w:hAnsi="Verdana"/>
          <w:b/>
          <w:bCs/>
          <w:sz w:val="24"/>
          <w:szCs w:val="24"/>
        </w:rPr>
      </w:pPr>
      <w:r w:rsidRPr="005E48C9">
        <w:rPr>
          <w:rFonts w:ascii="Verdana" w:hAnsi="Verdana"/>
          <w:b/>
          <w:bCs/>
          <w:sz w:val="24"/>
          <w:szCs w:val="24"/>
        </w:rPr>
        <w:t xml:space="preserve">Four </w:t>
      </w:r>
      <w:r>
        <w:rPr>
          <w:rFonts w:ascii="Verdana" w:hAnsi="Verdana"/>
          <w:b/>
          <w:bCs/>
          <w:sz w:val="24"/>
          <w:szCs w:val="24"/>
        </w:rPr>
        <w:t>S</w:t>
      </w:r>
      <w:r w:rsidRPr="005E48C9">
        <w:rPr>
          <w:rFonts w:ascii="Verdana" w:hAnsi="Verdana"/>
          <w:b/>
          <w:bCs/>
          <w:sz w:val="24"/>
          <w:szCs w:val="24"/>
        </w:rPr>
        <w:t xml:space="preserve">tages of </w:t>
      </w:r>
      <w:r>
        <w:rPr>
          <w:rFonts w:ascii="Verdana" w:hAnsi="Verdana"/>
          <w:b/>
          <w:bCs/>
          <w:sz w:val="24"/>
          <w:szCs w:val="24"/>
        </w:rPr>
        <w:t>E</w:t>
      </w:r>
      <w:r w:rsidRPr="005E48C9">
        <w:rPr>
          <w:rFonts w:ascii="Verdana" w:hAnsi="Verdana"/>
          <w:b/>
          <w:bCs/>
          <w:sz w:val="24"/>
          <w:szCs w:val="24"/>
        </w:rPr>
        <w:t>nlightenment</w:t>
      </w:r>
    </w:p>
    <w:p w:rsidR="005E48C9" w:rsidRPr="005E48C9" w:rsidRDefault="005E48C9" w:rsidP="005E48C9">
      <w:pPr>
        <w:rPr>
          <w:rFonts w:ascii="Verdana" w:hAnsi="Verdana"/>
          <w:sz w:val="24"/>
          <w:szCs w:val="24"/>
        </w:rPr>
      </w:pPr>
      <w:r>
        <w:rPr>
          <w:rFonts w:ascii="Verdana" w:hAnsi="Verdana"/>
          <w:sz w:val="24"/>
          <w:szCs w:val="24"/>
        </w:rPr>
        <w:t>T</w:t>
      </w:r>
      <w:r w:rsidRPr="005E48C9">
        <w:rPr>
          <w:rFonts w:ascii="Verdana" w:hAnsi="Verdana"/>
          <w:sz w:val="24"/>
          <w:szCs w:val="24"/>
        </w:rPr>
        <w:t xml:space="preserve">he </w:t>
      </w:r>
      <w:r w:rsidRPr="009E181F">
        <w:rPr>
          <w:rFonts w:ascii="Verdana" w:hAnsi="Verdana"/>
          <w:bCs/>
          <w:i/>
          <w:sz w:val="24"/>
          <w:szCs w:val="24"/>
        </w:rPr>
        <w:t>four stages of enlightenment</w:t>
      </w:r>
      <w:r w:rsidRPr="005E48C9">
        <w:rPr>
          <w:rFonts w:ascii="Verdana" w:hAnsi="Verdana"/>
          <w:sz w:val="24"/>
          <w:szCs w:val="24"/>
        </w:rPr>
        <w:t xml:space="preserve"> in </w:t>
      </w:r>
      <w:r w:rsidRPr="009E181F">
        <w:rPr>
          <w:rFonts w:ascii="Verdana" w:hAnsi="Verdana"/>
          <w:sz w:val="24"/>
          <w:szCs w:val="24"/>
        </w:rPr>
        <w:t>Buddhism</w:t>
      </w:r>
      <w:r w:rsidRPr="005E48C9">
        <w:rPr>
          <w:rFonts w:ascii="Verdana" w:hAnsi="Verdana"/>
          <w:sz w:val="24"/>
          <w:szCs w:val="24"/>
        </w:rPr>
        <w:t xml:space="preserve"> are the four progressive stages culminating in full </w:t>
      </w:r>
      <w:r w:rsidRPr="009E181F">
        <w:rPr>
          <w:rFonts w:ascii="Verdana" w:hAnsi="Verdana"/>
          <w:sz w:val="24"/>
          <w:szCs w:val="24"/>
        </w:rPr>
        <w:t>enlightenment</w:t>
      </w:r>
      <w:r w:rsidRPr="005E48C9">
        <w:rPr>
          <w:rFonts w:ascii="Verdana" w:hAnsi="Verdana"/>
          <w:sz w:val="24"/>
          <w:szCs w:val="24"/>
        </w:rPr>
        <w:t xml:space="preserve"> as an </w:t>
      </w:r>
      <w:proofErr w:type="spellStart"/>
      <w:r w:rsidRPr="009E181F">
        <w:rPr>
          <w:rFonts w:ascii="Verdana" w:hAnsi="Verdana"/>
          <w:sz w:val="24"/>
          <w:szCs w:val="24"/>
        </w:rPr>
        <w:t>Arahat</w:t>
      </w:r>
      <w:proofErr w:type="spellEnd"/>
      <w:r w:rsidRPr="005E48C9">
        <w:rPr>
          <w:rFonts w:ascii="Verdana" w:hAnsi="Verdana"/>
          <w:sz w:val="24"/>
          <w:szCs w:val="24"/>
        </w:rPr>
        <w:t>.</w:t>
      </w:r>
    </w:p>
    <w:p w:rsidR="005E48C9" w:rsidRPr="005E48C9" w:rsidRDefault="005E48C9" w:rsidP="005E48C9">
      <w:pPr>
        <w:rPr>
          <w:rFonts w:ascii="Verdana" w:hAnsi="Verdana"/>
          <w:sz w:val="24"/>
          <w:szCs w:val="24"/>
        </w:rPr>
      </w:pPr>
      <w:r w:rsidRPr="005E48C9">
        <w:rPr>
          <w:rFonts w:ascii="Verdana" w:hAnsi="Verdana"/>
          <w:sz w:val="24"/>
          <w:szCs w:val="24"/>
        </w:rPr>
        <w:t xml:space="preserve">The four stages are </w:t>
      </w:r>
      <w:proofErr w:type="spellStart"/>
      <w:r w:rsidRPr="009E181F">
        <w:rPr>
          <w:rFonts w:ascii="Verdana" w:hAnsi="Verdana"/>
          <w:i/>
          <w:sz w:val="24"/>
          <w:szCs w:val="24"/>
        </w:rPr>
        <w:t>Sotapanna</w:t>
      </w:r>
      <w:proofErr w:type="spellEnd"/>
      <w:r w:rsidRPr="005E48C9">
        <w:rPr>
          <w:rFonts w:ascii="Verdana" w:hAnsi="Verdana"/>
          <w:sz w:val="24"/>
          <w:szCs w:val="24"/>
        </w:rPr>
        <w:t xml:space="preserve">, </w:t>
      </w:r>
      <w:proofErr w:type="spellStart"/>
      <w:r w:rsidRPr="009E181F">
        <w:rPr>
          <w:rFonts w:ascii="Verdana" w:hAnsi="Verdana"/>
          <w:i/>
          <w:sz w:val="24"/>
          <w:szCs w:val="24"/>
        </w:rPr>
        <w:t>Sakadagami</w:t>
      </w:r>
      <w:proofErr w:type="spellEnd"/>
      <w:r w:rsidRPr="005E48C9">
        <w:rPr>
          <w:rFonts w:ascii="Verdana" w:hAnsi="Verdana"/>
          <w:sz w:val="24"/>
          <w:szCs w:val="24"/>
        </w:rPr>
        <w:t xml:space="preserve">, </w:t>
      </w:r>
      <w:proofErr w:type="spellStart"/>
      <w:r w:rsidRPr="009E181F">
        <w:rPr>
          <w:rFonts w:ascii="Verdana" w:hAnsi="Verdana"/>
          <w:i/>
          <w:sz w:val="24"/>
          <w:szCs w:val="24"/>
        </w:rPr>
        <w:t>Anagami</w:t>
      </w:r>
      <w:proofErr w:type="spellEnd"/>
      <w:r w:rsidRPr="005E48C9">
        <w:rPr>
          <w:rFonts w:ascii="Verdana" w:hAnsi="Verdana"/>
          <w:sz w:val="24"/>
          <w:szCs w:val="24"/>
        </w:rPr>
        <w:t xml:space="preserve"> and </w:t>
      </w:r>
      <w:proofErr w:type="spellStart"/>
      <w:r w:rsidRPr="009E181F">
        <w:rPr>
          <w:rFonts w:ascii="Verdana" w:hAnsi="Verdana"/>
          <w:i/>
          <w:sz w:val="24"/>
          <w:szCs w:val="24"/>
        </w:rPr>
        <w:t>Arahat</w:t>
      </w:r>
      <w:proofErr w:type="spellEnd"/>
      <w:r w:rsidRPr="005E48C9">
        <w:rPr>
          <w:rFonts w:ascii="Verdana" w:hAnsi="Verdana"/>
          <w:sz w:val="24"/>
          <w:szCs w:val="24"/>
        </w:rPr>
        <w:t>. The Buddha referred to people who are at one of these four stages as noble people (</w:t>
      </w:r>
      <w:proofErr w:type="spellStart"/>
      <w:r w:rsidRPr="005E48C9">
        <w:rPr>
          <w:rFonts w:ascii="Verdana" w:hAnsi="Verdana"/>
          <w:i/>
          <w:iCs/>
          <w:sz w:val="24"/>
          <w:szCs w:val="24"/>
        </w:rPr>
        <w:t>ariya-puggala</w:t>
      </w:r>
      <w:proofErr w:type="spellEnd"/>
      <w:r w:rsidRPr="005E48C9">
        <w:rPr>
          <w:rFonts w:ascii="Verdana" w:hAnsi="Verdana"/>
          <w:sz w:val="24"/>
          <w:szCs w:val="24"/>
        </w:rPr>
        <w:t xml:space="preserve">) and the community of such persons within the </w:t>
      </w:r>
      <w:proofErr w:type="spellStart"/>
      <w:r w:rsidRPr="005E48C9">
        <w:rPr>
          <w:rFonts w:ascii="Verdana" w:hAnsi="Verdana"/>
          <w:i/>
          <w:iCs/>
          <w:sz w:val="24"/>
          <w:szCs w:val="24"/>
        </w:rPr>
        <w:t>bhikkhu-sangha</w:t>
      </w:r>
      <w:proofErr w:type="spellEnd"/>
      <w:r w:rsidRPr="005E48C9">
        <w:rPr>
          <w:rFonts w:ascii="Verdana" w:hAnsi="Verdana"/>
          <w:sz w:val="24"/>
          <w:szCs w:val="24"/>
        </w:rPr>
        <w:t xml:space="preserve"> as the noble </w:t>
      </w:r>
      <w:proofErr w:type="spellStart"/>
      <w:r w:rsidRPr="005E48C9">
        <w:rPr>
          <w:rFonts w:ascii="Verdana" w:hAnsi="Verdana"/>
          <w:sz w:val="24"/>
          <w:szCs w:val="24"/>
        </w:rPr>
        <w:t>sangha</w:t>
      </w:r>
      <w:proofErr w:type="spellEnd"/>
      <w:r w:rsidRPr="005E48C9">
        <w:rPr>
          <w:rFonts w:ascii="Verdana" w:hAnsi="Verdana"/>
          <w:sz w:val="24"/>
          <w:szCs w:val="24"/>
        </w:rPr>
        <w:t xml:space="preserve"> (</w:t>
      </w:r>
      <w:proofErr w:type="spellStart"/>
      <w:r w:rsidRPr="005E48C9">
        <w:rPr>
          <w:rFonts w:ascii="Verdana" w:hAnsi="Verdana"/>
          <w:i/>
          <w:iCs/>
          <w:sz w:val="24"/>
          <w:szCs w:val="24"/>
        </w:rPr>
        <w:t>ariya-sangha</w:t>
      </w:r>
      <w:proofErr w:type="spellEnd"/>
      <w:r w:rsidRPr="005E48C9">
        <w:rPr>
          <w:rFonts w:ascii="Verdana" w:hAnsi="Verdana"/>
          <w:sz w:val="24"/>
          <w:szCs w:val="24"/>
        </w:rPr>
        <w:t>).</w:t>
      </w:r>
    </w:p>
    <w:p w:rsidR="005E48C9" w:rsidRPr="005E48C9" w:rsidRDefault="005E48C9" w:rsidP="005E48C9">
      <w:pPr>
        <w:rPr>
          <w:rFonts w:ascii="Verdana" w:hAnsi="Verdana"/>
          <w:sz w:val="24"/>
          <w:szCs w:val="24"/>
        </w:rPr>
      </w:pPr>
      <w:r w:rsidRPr="005E48C9">
        <w:rPr>
          <w:rFonts w:ascii="Verdana" w:hAnsi="Verdana"/>
          <w:sz w:val="24"/>
          <w:szCs w:val="24"/>
        </w:rPr>
        <w:t xml:space="preserve">The teaching of the four stages of enlightenment is a central element of the </w:t>
      </w:r>
      <w:r w:rsidRPr="009E181F">
        <w:rPr>
          <w:rFonts w:ascii="Verdana" w:hAnsi="Verdana"/>
          <w:sz w:val="24"/>
          <w:szCs w:val="24"/>
        </w:rPr>
        <w:t>early Buddhist schools</w:t>
      </w:r>
      <w:r w:rsidRPr="005E48C9">
        <w:rPr>
          <w:rFonts w:ascii="Verdana" w:hAnsi="Verdana"/>
          <w:sz w:val="24"/>
          <w:szCs w:val="24"/>
        </w:rPr>
        <w:t xml:space="preserve">, including the </w:t>
      </w:r>
      <w:r w:rsidRPr="009E181F">
        <w:rPr>
          <w:rFonts w:ascii="Verdana" w:hAnsi="Verdana"/>
          <w:sz w:val="24"/>
          <w:szCs w:val="24"/>
        </w:rPr>
        <w:t>Theravada</w:t>
      </w:r>
      <w:r w:rsidRPr="005E48C9">
        <w:rPr>
          <w:rFonts w:ascii="Verdana" w:hAnsi="Verdana"/>
          <w:sz w:val="24"/>
          <w:szCs w:val="24"/>
        </w:rPr>
        <w:t xml:space="preserve"> school of Buddhism, which still survives.</w:t>
      </w:r>
    </w:p>
    <w:p w:rsidR="005E48C9" w:rsidRPr="005E48C9" w:rsidRDefault="005E48C9" w:rsidP="005E48C9">
      <w:pPr>
        <w:rPr>
          <w:rFonts w:ascii="Verdana" w:hAnsi="Verdana"/>
          <w:b/>
          <w:bCs/>
          <w:sz w:val="24"/>
          <w:szCs w:val="24"/>
        </w:rPr>
      </w:pPr>
      <w:r w:rsidRPr="005E48C9">
        <w:rPr>
          <w:rFonts w:ascii="Verdana" w:hAnsi="Verdana"/>
          <w:b/>
          <w:bCs/>
          <w:sz w:val="24"/>
          <w:szCs w:val="24"/>
        </w:rPr>
        <w:t>Origins</w:t>
      </w:r>
    </w:p>
    <w:p w:rsidR="005E48C9" w:rsidRPr="005E48C9" w:rsidRDefault="005E48C9" w:rsidP="005E48C9">
      <w:pPr>
        <w:rPr>
          <w:rFonts w:ascii="Verdana" w:hAnsi="Verdana"/>
          <w:sz w:val="24"/>
          <w:szCs w:val="24"/>
        </w:rPr>
      </w:pPr>
      <w:r w:rsidRPr="005E48C9">
        <w:rPr>
          <w:rFonts w:ascii="Verdana" w:hAnsi="Verdana"/>
          <w:sz w:val="24"/>
          <w:szCs w:val="24"/>
        </w:rPr>
        <w:t xml:space="preserve">In the </w:t>
      </w:r>
      <w:proofErr w:type="spellStart"/>
      <w:r w:rsidRPr="009E181F">
        <w:rPr>
          <w:rFonts w:ascii="Verdana" w:hAnsi="Verdana"/>
          <w:i/>
          <w:sz w:val="24"/>
          <w:szCs w:val="24"/>
        </w:rPr>
        <w:t>Sutta</w:t>
      </w:r>
      <w:proofErr w:type="spellEnd"/>
      <w:r w:rsidRPr="009E181F">
        <w:rPr>
          <w:rFonts w:ascii="Verdana" w:hAnsi="Verdana"/>
          <w:i/>
          <w:sz w:val="24"/>
          <w:szCs w:val="24"/>
        </w:rPr>
        <w:t xml:space="preserve"> </w:t>
      </w:r>
      <w:proofErr w:type="spellStart"/>
      <w:r w:rsidRPr="009E181F">
        <w:rPr>
          <w:rFonts w:ascii="Verdana" w:hAnsi="Verdana"/>
          <w:i/>
          <w:sz w:val="24"/>
          <w:szCs w:val="24"/>
        </w:rPr>
        <w:t>Pitaka</w:t>
      </w:r>
      <w:proofErr w:type="spellEnd"/>
      <w:r w:rsidRPr="005E48C9">
        <w:rPr>
          <w:rFonts w:ascii="Verdana" w:hAnsi="Verdana"/>
          <w:sz w:val="24"/>
          <w:szCs w:val="24"/>
        </w:rPr>
        <w:t xml:space="preserve"> several types of Buddhist practitioners are described, according to their level of attainment. The standard is four, but there are also longer descriptions with more types. The four are the Stream-enterer, Once-returner, Non-returner and the </w:t>
      </w:r>
      <w:proofErr w:type="spellStart"/>
      <w:r w:rsidRPr="005E48C9">
        <w:rPr>
          <w:rFonts w:ascii="Verdana" w:hAnsi="Verdana"/>
          <w:sz w:val="24"/>
          <w:szCs w:val="24"/>
        </w:rPr>
        <w:t>Arahat</w:t>
      </w:r>
      <w:proofErr w:type="spellEnd"/>
      <w:r w:rsidRPr="005E48C9">
        <w:rPr>
          <w:rFonts w:ascii="Verdana" w:hAnsi="Verdana"/>
          <w:sz w:val="24"/>
          <w:szCs w:val="24"/>
        </w:rPr>
        <w:t>.</w:t>
      </w:r>
    </w:p>
    <w:p w:rsidR="005E48C9" w:rsidRPr="005E48C9" w:rsidRDefault="005E48C9" w:rsidP="005E48C9">
      <w:pPr>
        <w:rPr>
          <w:rFonts w:ascii="Verdana" w:hAnsi="Verdana"/>
          <w:sz w:val="24"/>
          <w:szCs w:val="24"/>
        </w:rPr>
      </w:pPr>
      <w:r w:rsidRPr="005E48C9">
        <w:rPr>
          <w:rFonts w:ascii="Verdana" w:hAnsi="Verdana"/>
          <w:sz w:val="24"/>
          <w:szCs w:val="24"/>
        </w:rPr>
        <w:t xml:space="preserve">In the </w:t>
      </w:r>
      <w:proofErr w:type="spellStart"/>
      <w:r w:rsidRPr="009E181F">
        <w:rPr>
          <w:rFonts w:ascii="Verdana" w:hAnsi="Verdana"/>
          <w:i/>
          <w:sz w:val="24"/>
          <w:szCs w:val="24"/>
        </w:rPr>
        <w:t>Visuddhimagga</w:t>
      </w:r>
      <w:proofErr w:type="spellEnd"/>
      <w:r w:rsidR="009E181F">
        <w:rPr>
          <w:rFonts w:ascii="Verdana" w:hAnsi="Verdana"/>
          <w:sz w:val="24"/>
          <w:szCs w:val="24"/>
        </w:rPr>
        <w:t xml:space="preserve">, </w:t>
      </w:r>
      <w:r w:rsidRPr="005E48C9">
        <w:rPr>
          <w:rFonts w:ascii="Verdana" w:hAnsi="Verdana"/>
          <w:sz w:val="24"/>
          <w:szCs w:val="24"/>
        </w:rPr>
        <w:t>the four stages are the culmination of the seven purifications. The descriptions are elaborated and harmonized, giving the same sequence of purifications before attaining each of the four paths and fruits.</w:t>
      </w:r>
    </w:p>
    <w:p w:rsidR="005E48C9" w:rsidRPr="005E48C9" w:rsidRDefault="005E48C9" w:rsidP="005E48C9">
      <w:pPr>
        <w:rPr>
          <w:rFonts w:ascii="Verdana" w:hAnsi="Verdana"/>
          <w:sz w:val="24"/>
          <w:szCs w:val="24"/>
        </w:rPr>
      </w:pPr>
      <w:r w:rsidRPr="005E48C9">
        <w:rPr>
          <w:rFonts w:ascii="Verdana" w:hAnsi="Verdana"/>
          <w:sz w:val="24"/>
          <w:szCs w:val="24"/>
        </w:rPr>
        <w:t xml:space="preserve">The </w:t>
      </w:r>
      <w:proofErr w:type="spellStart"/>
      <w:r w:rsidRPr="009E181F">
        <w:rPr>
          <w:rFonts w:ascii="Verdana" w:hAnsi="Verdana"/>
          <w:i/>
          <w:sz w:val="24"/>
          <w:szCs w:val="24"/>
        </w:rPr>
        <w:t>Visuddhimagga</w:t>
      </w:r>
      <w:proofErr w:type="spellEnd"/>
      <w:r w:rsidRPr="005E48C9">
        <w:rPr>
          <w:rFonts w:ascii="Verdana" w:hAnsi="Verdana"/>
          <w:sz w:val="24"/>
          <w:szCs w:val="24"/>
        </w:rPr>
        <w:t xml:space="preserve"> stresses the importance of </w:t>
      </w:r>
      <w:proofErr w:type="spellStart"/>
      <w:r w:rsidRPr="009E181F">
        <w:rPr>
          <w:rFonts w:ascii="Verdana" w:hAnsi="Verdana"/>
          <w:i/>
          <w:sz w:val="24"/>
          <w:szCs w:val="24"/>
        </w:rPr>
        <w:t>prajna</w:t>
      </w:r>
      <w:proofErr w:type="spellEnd"/>
      <w:r w:rsidRPr="005E48C9">
        <w:rPr>
          <w:rFonts w:ascii="Verdana" w:hAnsi="Verdana"/>
          <w:sz w:val="24"/>
          <w:szCs w:val="24"/>
        </w:rPr>
        <w:t xml:space="preserve">, insight into </w:t>
      </w:r>
      <w:proofErr w:type="spellStart"/>
      <w:r w:rsidRPr="009E181F">
        <w:rPr>
          <w:rFonts w:ascii="Verdana" w:hAnsi="Verdana"/>
          <w:i/>
          <w:sz w:val="24"/>
          <w:szCs w:val="24"/>
        </w:rPr>
        <w:t>anatta</w:t>
      </w:r>
      <w:proofErr w:type="spellEnd"/>
      <w:r w:rsidRPr="005E48C9">
        <w:rPr>
          <w:rFonts w:ascii="Verdana" w:hAnsi="Verdana"/>
          <w:sz w:val="24"/>
          <w:szCs w:val="24"/>
        </w:rPr>
        <w:t xml:space="preserve"> and the Buddhist teachings, as the main means to liberation. </w:t>
      </w:r>
      <w:proofErr w:type="spellStart"/>
      <w:r w:rsidRPr="009E181F">
        <w:rPr>
          <w:rFonts w:ascii="Verdana" w:hAnsi="Verdana"/>
          <w:sz w:val="24"/>
          <w:szCs w:val="24"/>
        </w:rPr>
        <w:t>Vipassana</w:t>
      </w:r>
      <w:proofErr w:type="spellEnd"/>
      <w:r w:rsidRPr="005E48C9">
        <w:rPr>
          <w:rFonts w:ascii="Verdana" w:hAnsi="Verdana"/>
          <w:sz w:val="24"/>
          <w:szCs w:val="24"/>
        </w:rPr>
        <w:t xml:space="preserve"> has a central role in this. Insight is emphasized by the contemporary </w:t>
      </w:r>
      <w:proofErr w:type="spellStart"/>
      <w:r w:rsidRPr="009E181F">
        <w:rPr>
          <w:rFonts w:ascii="Verdana" w:hAnsi="Verdana"/>
          <w:sz w:val="24"/>
          <w:szCs w:val="24"/>
        </w:rPr>
        <w:t>Vipassana</w:t>
      </w:r>
      <w:proofErr w:type="spellEnd"/>
      <w:r w:rsidRPr="009E181F">
        <w:rPr>
          <w:rFonts w:ascii="Verdana" w:hAnsi="Verdana"/>
          <w:sz w:val="24"/>
          <w:szCs w:val="24"/>
        </w:rPr>
        <w:t xml:space="preserve"> movement</w:t>
      </w:r>
      <w:r w:rsidRPr="005E48C9">
        <w:rPr>
          <w:rFonts w:ascii="Verdana" w:hAnsi="Verdana"/>
          <w:sz w:val="24"/>
          <w:szCs w:val="24"/>
        </w:rPr>
        <w:t>.</w:t>
      </w:r>
    </w:p>
    <w:p w:rsidR="005E48C9" w:rsidRPr="005E48C9" w:rsidRDefault="005E48C9" w:rsidP="005E48C9">
      <w:pPr>
        <w:rPr>
          <w:rFonts w:ascii="Verdana" w:hAnsi="Verdana"/>
          <w:b/>
          <w:bCs/>
          <w:sz w:val="24"/>
          <w:szCs w:val="24"/>
        </w:rPr>
      </w:pPr>
      <w:r w:rsidRPr="005E48C9">
        <w:rPr>
          <w:rFonts w:ascii="Verdana" w:hAnsi="Verdana"/>
          <w:b/>
          <w:bCs/>
          <w:sz w:val="24"/>
          <w:szCs w:val="24"/>
        </w:rPr>
        <w:t xml:space="preserve">The </w:t>
      </w:r>
      <w:r w:rsidR="009E181F">
        <w:rPr>
          <w:rFonts w:ascii="Verdana" w:hAnsi="Verdana"/>
          <w:b/>
          <w:bCs/>
          <w:sz w:val="24"/>
          <w:szCs w:val="24"/>
        </w:rPr>
        <w:t>O</w:t>
      </w:r>
      <w:r w:rsidRPr="005E48C9">
        <w:rPr>
          <w:rFonts w:ascii="Verdana" w:hAnsi="Verdana"/>
          <w:b/>
          <w:bCs/>
          <w:sz w:val="24"/>
          <w:szCs w:val="24"/>
        </w:rPr>
        <w:t xml:space="preserve">rdinary </w:t>
      </w:r>
      <w:r w:rsidR="009E181F">
        <w:rPr>
          <w:rFonts w:ascii="Verdana" w:hAnsi="Verdana"/>
          <w:b/>
          <w:bCs/>
          <w:sz w:val="24"/>
          <w:szCs w:val="24"/>
        </w:rPr>
        <w:t>P</w:t>
      </w:r>
      <w:r w:rsidRPr="005E48C9">
        <w:rPr>
          <w:rFonts w:ascii="Verdana" w:hAnsi="Verdana"/>
          <w:b/>
          <w:bCs/>
          <w:sz w:val="24"/>
          <w:szCs w:val="24"/>
        </w:rPr>
        <w:t>erson</w:t>
      </w:r>
    </w:p>
    <w:p w:rsidR="005E48C9" w:rsidRPr="005E48C9" w:rsidRDefault="005E48C9" w:rsidP="005E48C9">
      <w:pPr>
        <w:rPr>
          <w:rFonts w:ascii="Verdana" w:hAnsi="Verdana"/>
          <w:sz w:val="24"/>
          <w:szCs w:val="24"/>
        </w:rPr>
      </w:pPr>
      <w:r w:rsidRPr="005E48C9">
        <w:rPr>
          <w:rFonts w:ascii="Verdana" w:hAnsi="Verdana"/>
          <w:sz w:val="24"/>
          <w:szCs w:val="24"/>
        </w:rPr>
        <w:t xml:space="preserve">An ordinary person or </w:t>
      </w:r>
      <w:proofErr w:type="spellStart"/>
      <w:r w:rsidRPr="005E48C9">
        <w:rPr>
          <w:rFonts w:ascii="Verdana" w:hAnsi="Verdana"/>
          <w:i/>
          <w:iCs/>
          <w:sz w:val="24"/>
          <w:szCs w:val="24"/>
        </w:rPr>
        <w:t>puthujjana</w:t>
      </w:r>
      <w:proofErr w:type="spellEnd"/>
      <w:r w:rsidRPr="005E48C9">
        <w:rPr>
          <w:rFonts w:ascii="Verdana" w:hAnsi="Verdana"/>
          <w:sz w:val="24"/>
          <w:szCs w:val="24"/>
        </w:rPr>
        <w:t xml:space="preserve"> (</w:t>
      </w:r>
      <w:r w:rsidRPr="009E181F">
        <w:rPr>
          <w:rFonts w:ascii="Verdana" w:hAnsi="Verdana"/>
          <w:sz w:val="24"/>
          <w:szCs w:val="24"/>
        </w:rPr>
        <w:t>Pali</w:t>
      </w:r>
      <w:r w:rsidR="009E181F">
        <w:rPr>
          <w:rFonts w:ascii="Verdana" w:hAnsi="Verdana"/>
          <w:sz w:val="24"/>
          <w:szCs w:val="24"/>
        </w:rPr>
        <w:t>)</w:t>
      </w:r>
      <w:r w:rsidRPr="005E48C9">
        <w:rPr>
          <w:rFonts w:ascii="Verdana" w:hAnsi="Verdana"/>
          <w:sz w:val="24"/>
          <w:szCs w:val="24"/>
        </w:rPr>
        <w:t xml:space="preserve"> is trapped in the endless cycling of </w:t>
      </w:r>
      <w:proofErr w:type="spellStart"/>
      <w:r w:rsidRPr="009E181F">
        <w:rPr>
          <w:rFonts w:ascii="Verdana" w:hAnsi="Verdana"/>
          <w:i/>
          <w:sz w:val="24"/>
          <w:szCs w:val="24"/>
        </w:rPr>
        <w:t>samsara</w:t>
      </w:r>
      <w:proofErr w:type="spellEnd"/>
      <w:r w:rsidRPr="005E48C9">
        <w:rPr>
          <w:rFonts w:ascii="Verdana" w:hAnsi="Verdana"/>
          <w:sz w:val="24"/>
          <w:szCs w:val="24"/>
        </w:rPr>
        <w:t xml:space="preserve">. One is reborn, lives, and dies in endless rebirths, either as a </w:t>
      </w:r>
      <w:proofErr w:type="spellStart"/>
      <w:r w:rsidRPr="009E181F">
        <w:rPr>
          <w:rFonts w:ascii="Verdana" w:hAnsi="Verdana"/>
          <w:i/>
          <w:sz w:val="24"/>
          <w:szCs w:val="24"/>
        </w:rPr>
        <w:t>deva</w:t>
      </w:r>
      <w:proofErr w:type="spellEnd"/>
      <w:r w:rsidRPr="005E48C9">
        <w:rPr>
          <w:rFonts w:ascii="Verdana" w:hAnsi="Verdana"/>
          <w:sz w:val="24"/>
          <w:szCs w:val="24"/>
        </w:rPr>
        <w:t xml:space="preserve">, human, animal, male, female, neuter, ghost, </w:t>
      </w:r>
      <w:proofErr w:type="spellStart"/>
      <w:r w:rsidRPr="009E181F">
        <w:rPr>
          <w:rFonts w:ascii="Verdana" w:hAnsi="Verdana"/>
          <w:i/>
          <w:sz w:val="24"/>
          <w:szCs w:val="24"/>
        </w:rPr>
        <w:t>asura</w:t>
      </w:r>
      <w:proofErr w:type="spellEnd"/>
      <w:r w:rsidRPr="005E48C9">
        <w:rPr>
          <w:rFonts w:ascii="Verdana" w:hAnsi="Verdana"/>
          <w:sz w:val="24"/>
          <w:szCs w:val="24"/>
        </w:rPr>
        <w:t>, hell being, or various other entities on different categories of existence.</w:t>
      </w:r>
    </w:p>
    <w:p w:rsidR="005E48C9" w:rsidRDefault="005E48C9" w:rsidP="005E48C9">
      <w:pPr>
        <w:rPr>
          <w:rFonts w:ascii="Verdana" w:hAnsi="Verdana"/>
          <w:sz w:val="24"/>
          <w:szCs w:val="24"/>
        </w:rPr>
      </w:pPr>
      <w:r w:rsidRPr="005E48C9">
        <w:rPr>
          <w:rFonts w:ascii="Verdana" w:hAnsi="Verdana"/>
          <w:sz w:val="24"/>
          <w:szCs w:val="24"/>
        </w:rPr>
        <w:t xml:space="preserve">An ordinary entity has never seen and experienced the ultimate truth of </w:t>
      </w:r>
      <w:r w:rsidRPr="00EB15B1">
        <w:rPr>
          <w:rFonts w:ascii="Verdana" w:hAnsi="Verdana"/>
          <w:sz w:val="24"/>
          <w:szCs w:val="24"/>
        </w:rPr>
        <w:t>Dharma</w:t>
      </w:r>
      <w:r w:rsidR="00EB15B1">
        <w:rPr>
          <w:rFonts w:ascii="Verdana" w:hAnsi="Verdana"/>
          <w:sz w:val="24"/>
          <w:szCs w:val="24"/>
        </w:rPr>
        <w:t>,</w:t>
      </w:r>
      <w:r w:rsidRPr="005E48C9">
        <w:rPr>
          <w:rFonts w:ascii="Verdana" w:hAnsi="Verdana"/>
          <w:sz w:val="24"/>
          <w:szCs w:val="24"/>
        </w:rPr>
        <w:t xml:space="preserve"> and therefore has no way of finding an end to the predicament. It is only when suffering becomes </w:t>
      </w:r>
      <w:proofErr w:type="gramStart"/>
      <w:r w:rsidRPr="005E48C9">
        <w:rPr>
          <w:rFonts w:ascii="Verdana" w:hAnsi="Verdana"/>
          <w:sz w:val="24"/>
          <w:szCs w:val="24"/>
        </w:rPr>
        <w:t>acute,</w:t>
      </w:r>
      <w:proofErr w:type="gramEnd"/>
      <w:r w:rsidRPr="005E48C9">
        <w:rPr>
          <w:rFonts w:ascii="Verdana" w:hAnsi="Verdana"/>
          <w:sz w:val="24"/>
          <w:szCs w:val="24"/>
        </w:rPr>
        <w:t xml:space="preserve"> or seemingly unending, that an entity looks for a "</w:t>
      </w:r>
      <w:proofErr w:type="spellStart"/>
      <w:r w:rsidRPr="005E48C9">
        <w:rPr>
          <w:rFonts w:ascii="Verdana" w:hAnsi="Verdana"/>
          <w:sz w:val="24"/>
          <w:szCs w:val="24"/>
        </w:rPr>
        <w:t>solution"and</w:t>
      </w:r>
      <w:proofErr w:type="spellEnd"/>
      <w:r w:rsidRPr="005E48C9">
        <w:rPr>
          <w:rFonts w:ascii="Verdana" w:hAnsi="Verdana"/>
          <w:sz w:val="24"/>
          <w:szCs w:val="24"/>
        </w:rPr>
        <w:t>, if fortunate, finds the Dharma.</w:t>
      </w:r>
    </w:p>
    <w:p w:rsidR="00EB15B1" w:rsidRDefault="00EB15B1" w:rsidP="005E48C9">
      <w:pPr>
        <w:rPr>
          <w:rFonts w:ascii="Verdana" w:hAnsi="Verdana"/>
          <w:sz w:val="24"/>
          <w:szCs w:val="24"/>
        </w:rPr>
      </w:pPr>
    </w:p>
    <w:p w:rsidR="00EB15B1" w:rsidRPr="005E48C9" w:rsidRDefault="00EB15B1" w:rsidP="005E48C9">
      <w:pPr>
        <w:rPr>
          <w:rFonts w:ascii="Verdana" w:hAnsi="Verdana"/>
          <w:sz w:val="24"/>
          <w:szCs w:val="24"/>
        </w:rPr>
      </w:pPr>
    </w:p>
    <w:p w:rsidR="005E48C9" w:rsidRPr="005E48C9" w:rsidRDefault="005E48C9" w:rsidP="005E48C9">
      <w:pPr>
        <w:rPr>
          <w:rFonts w:ascii="Verdana" w:hAnsi="Verdana"/>
          <w:b/>
          <w:bCs/>
          <w:sz w:val="24"/>
          <w:szCs w:val="24"/>
        </w:rPr>
      </w:pPr>
      <w:r w:rsidRPr="005E48C9">
        <w:rPr>
          <w:rFonts w:ascii="Verdana" w:hAnsi="Verdana"/>
          <w:b/>
          <w:bCs/>
          <w:sz w:val="24"/>
          <w:szCs w:val="24"/>
        </w:rPr>
        <w:lastRenderedPageBreak/>
        <w:t xml:space="preserve">The </w:t>
      </w:r>
      <w:r w:rsidR="00EB15B1">
        <w:rPr>
          <w:rFonts w:ascii="Verdana" w:hAnsi="Verdana"/>
          <w:b/>
          <w:bCs/>
          <w:sz w:val="24"/>
          <w:szCs w:val="24"/>
        </w:rPr>
        <w:t>F</w:t>
      </w:r>
      <w:r w:rsidRPr="005E48C9">
        <w:rPr>
          <w:rFonts w:ascii="Verdana" w:hAnsi="Verdana"/>
          <w:b/>
          <w:bCs/>
          <w:sz w:val="24"/>
          <w:szCs w:val="24"/>
        </w:rPr>
        <w:t xml:space="preserve">our </w:t>
      </w:r>
      <w:r w:rsidR="00EB15B1">
        <w:rPr>
          <w:rFonts w:ascii="Verdana" w:hAnsi="Verdana"/>
          <w:b/>
          <w:bCs/>
          <w:sz w:val="24"/>
          <w:szCs w:val="24"/>
        </w:rPr>
        <w:t>S</w:t>
      </w:r>
      <w:r w:rsidRPr="005E48C9">
        <w:rPr>
          <w:rFonts w:ascii="Verdana" w:hAnsi="Verdana"/>
          <w:b/>
          <w:bCs/>
          <w:sz w:val="24"/>
          <w:szCs w:val="24"/>
        </w:rPr>
        <w:t xml:space="preserve">tages of </w:t>
      </w:r>
      <w:r w:rsidR="00EB15B1">
        <w:rPr>
          <w:rFonts w:ascii="Verdana" w:hAnsi="Verdana"/>
          <w:b/>
          <w:bCs/>
          <w:sz w:val="24"/>
          <w:szCs w:val="24"/>
        </w:rPr>
        <w:t>A</w:t>
      </w:r>
      <w:r w:rsidRPr="005E48C9">
        <w:rPr>
          <w:rFonts w:ascii="Verdana" w:hAnsi="Verdana"/>
          <w:b/>
          <w:bCs/>
          <w:sz w:val="24"/>
          <w:szCs w:val="24"/>
        </w:rPr>
        <w:t>ttainment</w:t>
      </w:r>
    </w:p>
    <w:p w:rsidR="005E48C9" w:rsidRPr="005E48C9" w:rsidRDefault="005E48C9" w:rsidP="005E48C9">
      <w:pPr>
        <w:rPr>
          <w:rFonts w:ascii="Verdana" w:hAnsi="Verdana"/>
          <w:sz w:val="24"/>
          <w:szCs w:val="24"/>
        </w:rPr>
      </w:pPr>
      <w:r w:rsidRPr="005E48C9">
        <w:rPr>
          <w:rFonts w:ascii="Verdana" w:hAnsi="Verdana"/>
          <w:sz w:val="24"/>
          <w:szCs w:val="24"/>
        </w:rPr>
        <w:t xml:space="preserve">The </w:t>
      </w:r>
      <w:proofErr w:type="spellStart"/>
      <w:r w:rsidRPr="00475866">
        <w:rPr>
          <w:rFonts w:ascii="Verdana" w:hAnsi="Verdana"/>
          <w:sz w:val="24"/>
          <w:szCs w:val="24"/>
        </w:rPr>
        <w:t>Sangha</w:t>
      </w:r>
      <w:proofErr w:type="spellEnd"/>
      <w:r w:rsidRPr="005E48C9">
        <w:rPr>
          <w:rFonts w:ascii="Verdana" w:hAnsi="Verdana"/>
          <w:sz w:val="24"/>
          <w:szCs w:val="24"/>
        </w:rPr>
        <w:t xml:space="preserve"> of the </w:t>
      </w:r>
      <w:proofErr w:type="spellStart"/>
      <w:r w:rsidRPr="005E48C9">
        <w:rPr>
          <w:rFonts w:ascii="Verdana" w:hAnsi="Verdana"/>
          <w:sz w:val="24"/>
          <w:szCs w:val="24"/>
        </w:rPr>
        <w:t>Tathagata's</w:t>
      </w:r>
      <w:proofErr w:type="spellEnd"/>
      <w:r w:rsidRPr="005E48C9">
        <w:rPr>
          <w:rFonts w:ascii="Verdana" w:hAnsi="Verdana"/>
          <w:sz w:val="24"/>
          <w:szCs w:val="24"/>
        </w:rPr>
        <w:t xml:space="preserve"> disciples (</w:t>
      </w:r>
      <w:proofErr w:type="spellStart"/>
      <w:r w:rsidRPr="00475866">
        <w:rPr>
          <w:rFonts w:ascii="Verdana" w:hAnsi="Verdana"/>
          <w:i/>
          <w:sz w:val="24"/>
          <w:szCs w:val="24"/>
        </w:rPr>
        <w:t>Ariya</w:t>
      </w:r>
      <w:proofErr w:type="spellEnd"/>
      <w:r w:rsidRPr="00475866">
        <w:rPr>
          <w:rFonts w:ascii="Verdana" w:hAnsi="Verdana"/>
          <w:i/>
          <w:sz w:val="24"/>
          <w:szCs w:val="24"/>
        </w:rPr>
        <w:t xml:space="preserve"> </w:t>
      </w:r>
      <w:proofErr w:type="spellStart"/>
      <w:r w:rsidRPr="00475866">
        <w:rPr>
          <w:rFonts w:ascii="Verdana" w:hAnsi="Verdana"/>
          <w:i/>
          <w:sz w:val="24"/>
          <w:szCs w:val="24"/>
        </w:rPr>
        <w:t>Sangha</w:t>
      </w:r>
      <w:proofErr w:type="spellEnd"/>
      <w:r w:rsidRPr="005E48C9">
        <w:rPr>
          <w:rFonts w:ascii="Verdana" w:hAnsi="Verdana"/>
          <w:sz w:val="24"/>
          <w:szCs w:val="24"/>
        </w:rPr>
        <w:t>) can be described as including four</w:t>
      </w:r>
      <w:r w:rsidR="00475866">
        <w:rPr>
          <w:rFonts w:ascii="Verdana" w:hAnsi="Verdana"/>
          <w:sz w:val="24"/>
          <w:szCs w:val="24"/>
        </w:rPr>
        <w:t>,</w:t>
      </w:r>
      <w:r w:rsidRPr="005E48C9">
        <w:rPr>
          <w:rFonts w:ascii="Verdana" w:hAnsi="Verdana"/>
          <w:sz w:val="24"/>
          <w:szCs w:val="24"/>
        </w:rPr>
        <w:t xml:space="preserve"> or eight</w:t>
      </w:r>
      <w:r w:rsidR="00475866">
        <w:rPr>
          <w:rFonts w:ascii="Verdana" w:hAnsi="Verdana"/>
          <w:sz w:val="24"/>
          <w:szCs w:val="24"/>
        </w:rPr>
        <w:t>,</w:t>
      </w:r>
      <w:r w:rsidRPr="005E48C9">
        <w:rPr>
          <w:rFonts w:ascii="Verdana" w:hAnsi="Verdana"/>
          <w:sz w:val="24"/>
          <w:szCs w:val="24"/>
        </w:rPr>
        <w:t xml:space="preserve"> kinds of individuals. There are four [groups of noble disciples] when path and fruit are taken as pairs, and eight groups of individuals, when each path and fruit </w:t>
      </w:r>
      <w:proofErr w:type="gramStart"/>
      <w:r w:rsidRPr="005E48C9">
        <w:rPr>
          <w:rFonts w:ascii="Verdana" w:hAnsi="Verdana"/>
          <w:sz w:val="24"/>
          <w:szCs w:val="24"/>
        </w:rPr>
        <w:t>are</w:t>
      </w:r>
      <w:proofErr w:type="gramEnd"/>
      <w:r w:rsidRPr="005E48C9">
        <w:rPr>
          <w:rFonts w:ascii="Verdana" w:hAnsi="Verdana"/>
          <w:sz w:val="24"/>
          <w:szCs w:val="24"/>
        </w:rPr>
        <w:t xml:space="preserve"> taken separately:</w:t>
      </w:r>
    </w:p>
    <w:p w:rsidR="005E48C9" w:rsidRPr="005E48C9" w:rsidRDefault="005E48C9" w:rsidP="005E48C9">
      <w:pPr>
        <w:numPr>
          <w:ilvl w:val="0"/>
          <w:numId w:val="26"/>
        </w:numPr>
        <w:rPr>
          <w:rFonts w:ascii="Verdana" w:hAnsi="Verdana"/>
          <w:sz w:val="24"/>
          <w:szCs w:val="24"/>
        </w:rPr>
      </w:pPr>
      <w:r w:rsidRPr="005E48C9">
        <w:rPr>
          <w:rFonts w:ascii="Verdana" w:hAnsi="Verdana"/>
          <w:sz w:val="24"/>
          <w:szCs w:val="24"/>
        </w:rPr>
        <w:t>(1) the path to stream-entry; (2) the fruition of stream-entry;</w:t>
      </w:r>
    </w:p>
    <w:p w:rsidR="005E48C9" w:rsidRPr="005E48C9" w:rsidRDefault="005E48C9" w:rsidP="005E48C9">
      <w:pPr>
        <w:numPr>
          <w:ilvl w:val="0"/>
          <w:numId w:val="26"/>
        </w:numPr>
        <w:rPr>
          <w:rFonts w:ascii="Verdana" w:hAnsi="Verdana"/>
          <w:sz w:val="24"/>
          <w:szCs w:val="24"/>
        </w:rPr>
      </w:pPr>
      <w:r w:rsidRPr="005E48C9">
        <w:rPr>
          <w:rFonts w:ascii="Verdana" w:hAnsi="Verdana"/>
          <w:sz w:val="24"/>
          <w:szCs w:val="24"/>
        </w:rPr>
        <w:t>(3) the path to once-returning; (4) the fruition of once-returning;</w:t>
      </w:r>
    </w:p>
    <w:p w:rsidR="005E48C9" w:rsidRPr="005E48C9" w:rsidRDefault="005E48C9" w:rsidP="005E48C9">
      <w:pPr>
        <w:numPr>
          <w:ilvl w:val="0"/>
          <w:numId w:val="26"/>
        </w:numPr>
        <w:rPr>
          <w:rFonts w:ascii="Verdana" w:hAnsi="Verdana"/>
          <w:sz w:val="24"/>
          <w:szCs w:val="24"/>
        </w:rPr>
      </w:pPr>
      <w:r w:rsidRPr="005E48C9">
        <w:rPr>
          <w:rFonts w:ascii="Verdana" w:hAnsi="Verdana"/>
          <w:sz w:val="24"/>
          <w:szCs w:val="24"/>
        </w:rPr>
        <w:t>(5) the path to non-returning; (6) the fruition of non-returning;</w:t>
      </w:r>
    </w:p>
    <w:p w:rsidR="005E48C9" w:rsidRPr="005E48C9" w:rsidRDefault="005E48C9" w:rsidP="005E48C9">
      <w:pPr>
        <w:numPr>
          <w:ilvl w:val="0"/>
          <w:numId w:val="26"/>
        </w:numPr>
        <w:rPr>
          <w:rFonts w:ascii="Verdana" w:hAnsi="Verdana"/>
          <w:sz w:val="24"/>
          <w:szCs w:val="24"/>
        </w:rPr>
      </w:pPr>
      <w:r w:rsidRPr="005E48C9">
        <w:rPr>
          <w:rFonts w:ascii="Verdana" w:hAnsi="Verdana"/>
          <w:sz w:val="24"/>
          <w:szCs w:val="24"/>
        </w:rPr>
        <w:t xml:space="preserve">(7) </w:t>
      </w:r>
      <w:proofErr w:type="gramStart"/>
      <w:r w:rsidRPr="005E48C9">
        <w:rPr>
          <w:rFonts w:ascii="Verdana" w:hAnsi="Verdana"/>
          <w:sz w:val="24"/>
          <w:szCs w:val="24"/>
        </w:rPr>
        <w:t>the</w:t>
      </w:r>
      <w:proofErr w:type="gramEnd"/>
      <w:r w:rsidRPr="005E48C9">
        <w:rPr>
          <w:rFonts w:ascii="Verdana" w:hAnsi="Verdana"/>
          <w:sz w:val="24"/>
          <w:szCs w:val="24"/>
        </w:rPr>
        <w:t xml:space="preserve"> path to </w:t>
      </w:r>
      <w:proofErr w:type="spellStart"/>
      <w:r w:rsidRPr="005E48C9">
        <w:rPr>
          <w:rFonts w:ascii="Verdana" w:hAnsi="Verdana"/>
          <w:sz w:val="24"/>
          <w:szCs w:val="24"/>
        </w:rPr>
        <w:t>arahantship</w:t>
      </w:r>
      <w:proofErr w:type="spellEnd"/>
      <w:r w:rsidRPr="005E48C9">
        <w:rPr>
          <w:rFonts w:ascii="Verdana" w:hAnsi="Verdana"/>
          <w:sz w:val="24"/>
          <w:szCs w:val="24"/>
        </w:rPr>
        <w:t xml:space="preserve">; (8) the fruition of </w:t>
      </w:r>
      <w:proofErr w:type="spellStart"/>
      <w:r w:rsidRPr="005E48C9">
        <w:rPr>
          <w:rFonts w:ascii="Verdana" w:hAnsi="Verdana"/>
          <w:sz w:val="24"/>
          <w:szCs w:val="24"/>
        </w:rPr>
        <w:t>arahantship</w:t>
      </w:r>
      <w:proofErr w:type="spellEnd"/>
      <w:r w:rsidRPr="005E48C9">
        <w:rPr>
          <w:rFonts w:ascii="Verdana" w:hAnsi="Verdana"/>
          <w:sz w:val="24"/>
          <w:szCs w:val="24"/>
        </w:rPr>
        <w:t>.</w:t>
      </w:r>
    </w:p>
    <w:p w:rsidR="005E48C9" w:rsidRPr="005E48C9" w:rsidRDefault="005E48C9" w:rsidP="005E48C9">
      <w:pPr>
        <w:rPr>
          <w:rFonts w:ascii="Verdana" w:hAnsi="Verdana"/>
          <w:b/>
          <w:bCs/>
          <w:sz w:val="24"/>
          <w:szCs w:val="24"/>
        </w:rPr>
      </w:pPr>
      <w:r w:rsidRPr="005E48C9">
        <w:rPr>
          <w:rFonts w:ascii="Verdana" w:hAnsi="Verdana"/>
          <w:b/>
          <w:bCs/>
          <w:sz w:val="24"/>
          <w:szCs w:val="24"/>
        </w:rPr>
        <w:t>Stream-enterer</w:t>
      </w:r>
    </w:p>
    <w:p w:rsidR="005E48C9" w:rsidRPr="005E48C9" w:rsidRDefault="005E48C9" w:rsidP="005E48C9">
      <w:pPr>
        <w:rPr>
          <w:rFonts w:ascii="Verdana" w:hAnsi="Verdana"/>
          <w:sz w:val="24"/>
          <w:szCs w:val="24"/>
        </w:rPr>
      </w:pPr>
      <w:r w:rsidRPr="005E48C9">
        <w:rPr>
          <w:rFonts w:ascii="Verdana" w:hAnsi="Verdana"/>
          <w:sz w:val="24"/>
          <w:szCs w:val="24"/>
        </w:rPr>
        <w:t xml:space="preserve">The first stage is that of </w:t>
      </w:r>
      <w:proofErr w:type="spellStart"/>
      <w:r w:rsidRPr="00475866">
        <w:rPr>
          <w:rFonts w:ascii="Verdana" w:hAnsi="Verdana"/>
          <w:i/>
          <w:sz w:val="24"/>
          <w:szCs w:val="24"/>
        </w:rPr>
        <w:t>Sotāpanna</w:t>
      </w:r>
      <w:proofErr w:type="spellEnd"/>
      <w:r w:rsidRPr="005E48C9">
        <w:rPr>
          <w:rFonts w:ascii="Verdana" w:hAnsi="Verdana"/>
          <w:sz w:val="24"/>
          <w:szCs w:val="24"/>
        </w:rPr>
        <w:t xml:space="preserve"> (</w:t>
      </w:r>
      <w:r w:rsidRPr="00475866">
        <w:rPr>
          <w:rFonts w:ascii="Verdana" w:hAnsi="Verdana"/>
          <w:sz w:val="24"/>
          <w:szCs w:val="24"/>
        </w:rPr>
        <w:t>Pali</w:t>
      </w:r>
      <w:r w:rsidR="00475866">
        <w:rPr>
          <w:rFonts w:ascii="Verdana" w:hAnsi="Verdana"/>
          <w:sz w:val="24"/>
          <w:szCs w:val="24"/>
        </w:rPr>
        <w:t>)</w:t>
      </w:r>
      <w:r w:rsidRPr="005E48C9">
        <w:rPr>
          <w:rFonts w:ascii="Verdana" w:hAnsi="Verdana"/>
          <w:sz w:val="24"/>
          <w:szCs w:val="24"/>
        </w:rPr>
        <w:t>, literally meaning "one who enters (</w:t>
      </w:r>
      <w:proofErr w:type="spellStart"/>
      <w:r w:rsidRPr="00475866">
        <w:rPr>
          <w:rFonts w:ascii="Verdana" w:hAnsi="Verdana"/>
          <w:i/>
          <w:sz w:val="24"/>
          <w:szCs w:val="24"/>
        </w:rPr>
        <w:t>āpadyate</w:t>
      </w:r>
      <w:proofErr w:type="spellEnd"/>
      <w:r w:rsidRPr="005E48C9">
        <w:rPr>
          <w:rFonts w:ascii="Verdana" w:hAnsi="Verdana"/>
          <w:sz w:val="24"/>
          <w:szCs w:val="24"/>
        </w:rPr>
        <w:t>) the stream (</w:t>
      </w:r>
      <w:proofErr w:type="spellStart"/>
      <w:r w:rsidRPr="00475866">
        <w:rPr>
          <w:rFonts w:ascii="Verdana" w:hAnsi="Verdana"/>
          <w:i/>
          <w:sz w:val="24"/>
          <w:szCs w:val="24"/>
        </w:rPr>
        <w:t>sotas</w:t>
      </w:r>
      <w:proofErr w:type="spellEnd"/>
      <w:r w:rsidRPr="005E48C9">
        <w:rPr>
          <w:rFonts w:ascii="Verdana" w:hAnsi="Verdana"/>
          <w:sz w:val="24"/>
          <w:szCs w:val="24"/>
        </w:rPr>
        <w:t xml:space="preserve">)," with the stream being the supermundane </w:t>
      </w:r>
      <w:r w:rsidRPr="00475866">
        <w:rPr>
          <w:rFonts w:ascii="Verdana" w:hAnsi="Verdana"/>
          <w:sz w:val="24"/>
          <w:szCs w:val="24"/>
        </w:rPr>
        <w:t>Noble Eightfold Path</w:t>
      </w:r>
      <w:r w:rsidR="00475866">
        <w:rPr>
          <w:rFonts w:ascii="Verdana" w:hAnsi="Verdana"/>
          <w:sz w:val="24"/>
          <w:szCs w:val="24"/>
        </w:rPr>
        <w:t>,</w:t>
      </w:r>
      <w:r w:rsidRPr="005E48C9">
        <w:rPr>
          <w:rFonts w:ascii="Verdana" w:hAnsi="Verdana"/>
          <w:sz w:val="24"/>
          <w:szCs w:val="24"/>
        </w:rPr>
        <w:t xml:space="preserve"> regarded as the highest Dharma. The stream-enterer is also said to have "opened the eye of the Dharma" (</w:t>
      </w:r>
      <w:r w:rsidR="00475866">
        <w:rPr>
          <w:rFonts w:ascii="Verdana" w:hAnsi="Verdana"/>
          <w:sz w:val="24"/>
          <w:szCs w:val="24"/>
        </w:rPr>
        <w:t xml:space="preserve">Pali: </w:t>
      </w:r>
      <w:proofErr w:type="spellStart"/>
      <w:r w:rsidRPr="00475866">
        <w:rPr>
          <w:rFonts w:ascii="Verdana" w:hAnsi="Verdana"/>
          <w:i/>
          <w:sz w:val="24"/>
          <w:szCs w:val="24"/>
        </w:rPr>
        <w:t>dhammacakkhu</w:t>
      </w:r>
      <w:proofErr w:type="spellEnd"/>
      <w:r w:rsidR="00475866">
        <w:rPr>
          <w:rFonts w:ascii="Verdana" w:hAnsi="Verdana"/>
          <w:sz w:val="24"/>
          <w:szCs w:val="24"/>
        </w:rPr>
        <w:t>)</w:t>
      </w:r>
      <w:r w:rsidRPr="005E48C9">
        <w:rPr>
          <w:rFonts w:ascii="Verdana" w:hAnsi="Verdana"/>
          <w:sz w:val="24"/>
          <w:szCs w:val="24"/>
        </w:rPr>
        <w:t>.</w:t>
      </w:r>
    </w:p>
    <w:p w:rsidR="005E48C9" w:rsidRPr="005E48C9" w:rsidRDefault="005E48C9" w:rsidP="005E48C9">
      <w:pPr>
        <w:rPr>
          <w:rFonts w:ascii="Verdana" w:hAnsi="Verdana"/>
          <w:sz w:val="24"/>
          <w:szCs w:val="24"/>
        </w:rPr>
      </w:pPr>
      <w:r w:rsidRPr="005E48C9">
        <w:rPr>
          <w:rFonts w:ascii="Verdana" w:hAnsi="Verdana"/>
          <w:sz w:val="24"/>
          <w:szCs w:val="24"/>
        </w:rPr>
        <w:t xml:space="preserve">A stream-enterer reaches </w:t>
      </w:r>
      <w:proofErr w:type="spellStart"/>
      <w:r w:rsidRPr="005E48C9">
        <w:rPr>
          <w:rFonts w:ascii="Verdana" w:hAnsi="Verdana"/>
          <w:sz w:val="24"/>
          <w:szCs w:val="24"/>
        </w:rPr>
        <w:t>arahantship</w:t>
      </w:r>
      <w:proofErr w:type="spellEnd"/>
      <w:r w:rsidRPr="005E48C9">
        <w:rPr>
          <w:rFonts w:ascii="Verdana" w:hAnsi="Verdana"/>
          <w:sz w:val="24"/>
          <w:szCs w:val="24"/>
        </w:rPr>
        <w:t xml:space="preserve"> within seven rebirths upon opening the eye of the Dharma.</w:t>
      </w:r>
    </w:p>
    <w:p w:rsidR="005E48C9" w:rsidRPr="005E48C9" w:rsidRDefault="005E48C9" w:rsidP="005E48C9">
      <w:pPr>
        <w:rPr>
          <w:rFonts w:ascii="Verdana" w:hAnsi="Verdana"/>
          <w:sz w:val="24"/>
          <w:szCs w:val="24"/>
        </w:rPr>
      </w:pPr>
      <w:r w:rsidRPr="005E48C9">
        <w:rPr>
          <w:rFonts w:ascii="Verdana" w:hAnsi="Verdana"/>
          <w:sz w:val="24"/>
          <w:szCs w:val="24"/>
        </w:rPr>
        <w:t xml:space="preserve">Due to the fact that the stream-enterer has attained an intuitive grasp of Buddhist doctrine ("right view") and has complete confidence or </w:t>
      </w:r>
      <w:proofErr w:type="spellStart"/>
      <w:r w:rsidR="006151E6">
        <w:rPr>
          <w:rFonts w:ascii="Verdana" w:hAnsi="Verdana"/>
          <w:i/>
          <w:sz w:val="24"/>
          <w:szCs w:val="24"/>
        </w:rPr>
        <w:t>s</w:t>
      </w:r>
      <w:r w:rsidRPr="006151E6">
        <w:rPr>
          <w:rFonts w:ascii="Verdana" w:hAnsi="Verdana"/>
          <w:i/>
          <w:sz w:val="24"/>
          <w:szCs w:val="24"/>
        </w:rPr>
        <w:t>addha</w:t>
      </w:r>
      <w:proofErr w:type="spellEnd"/>
      <w:r w:rsidRPr="005E48C9">
        <w:rPr>
          <w:rFonts w:ascii="Verdana" w:hAnsi="Verdana"/>
          <w:sz w:val="24"/>
          <w:szCs w:val="24"/>
        </w:rPr>
        <w:t xml:space="preserve"> in the </w:t>
      </w:r>
      <w:r w:rsidRPr="006151E6">
        <w:rPr>
          <w:rFonts w:ascii="Verdana" w:hAnsi="Verdana"/>
          <w:sz w:val="24"/>
          <w:szCs w:val="24"/>
        </w:rPr>
        <w:t>Three Jewels</w:t>
      </w:r>
      <w:r w:rsidR="006151E6">
        <w:rPr>
          <w:rFonts w:ascii="Verdana" w:hAnsi="Verdana"/>
          <w:sz w:val="24"/>
          <w:szCs w:val="24"/>
        </w:rPr>
        <w:t xml:space="preserve"> (</w:t>
      </w:r>
      <w:r w:rsidRPr="006151E6">
        <w:rPr>
          <w:rFonts w:ascii="Verdana" w:hAnsi="Verdana"/>
          <w:sz w:val="24"/>
          <w:szCs w:val="24"/>
        </w:rPr>
        <w:t>Buddha</w:t>
      </w:r>
      <w:r w:rsidRPr="005E48C9">
        <w:rPr>
          <w:rFonts w:ascii="Verdana" w:hAnsi="Verdana"/>
          <w:sz w:val="24"/>
          <w:szCs w:val="24"/>
        </w:rPr>
        <w:t xml:space="preserve">, </w:t>
      </w:r>
      <w:r w:rsidRPr="006151E6">
        <w:rPr>
          <w:rFonts w:ascii="Verdana" w:hAnsi="Verdana"/>
          <w:sz w:val="24"/>
          <w:szCs w:val="24"/>
        </w:rPr>
        <w:t>Dharma</w:t>
      </w:r>
      <w:r w:rsidRPr="005E48C9">
        <w:rPr>
          <w:rFonts w:ascii="Verdana" w:hAnsi="Verdana"/>
          <w:sz w:val="24"/>
          <w:szCs w:val="24"/>
        </w:rPr>
        <w:t xml:space="preserve">, and </w:t>
      </w:r>
      <w:proofErr w:type="spellStart"/>
      <w:r w:rsidRPr="006151E6">
        <w:rPr>
          <w:rFonts w:ascii="Verdana" w:hAnsi="Verdana"/>
          <w:sz w:val="24"/>
          <w:szCs w:val="24"/>
        </w:rPr>
        <w:t>Sangha</w:t>
      </w:r>
      <w:proofErr w:type="spellEnd"/>
      <w:r w:rsidR="006151E6">
        <w:rPr>
          <w:rFonts w:ascii="Verdana" w:hAnsi="Verdana"/>
          <w:sz w:val="24"/>
          <w:szCs w:val="24"/>
        </w:rPr>
        <w:t>)</w:t>
      </w:r>
      <w:r w:rsidRPr="005E48C9">
        <w:rPr>
          <w:rFonts w:ascii="Verdana" w:hAnsi="Verdana"/>
          <w:sz w:val="24"/>
          <w:szCs w:val="24"/>
        </w:rPr>
        <w:t xml:space="preserve">, that individual will not be reborn in any plane lower than the human (animal, </w:t>
      </w:r>
      <w:proofErr w:type="spellStart"/>
      <w:r w:rsidRPr="006151E6">
        <w:rPr>
          <w:rFonts w:ascii="Verdana" w:hAnsi="Verdana"/>
          <w:i/>
          <w:sz w:val="24"/>
          <w:szCs w:val="24"/>
        </w:rPr>
        <w:t>preta</w:t>
      </w:r>
      <w:proofErr w:type="spellEnd"/>
      <w:r w:rsidRPr="005E48C9">
        <w:rPr>
          <w:rFonts w:ascii="Verdana" w:hAnsi="Verdana"/>
          <w:sz w:val="24"/>
          <w:szCs w:val="24"/>
        </w:rPr>
        <w:t xml:space="preserve">, or in </w:t>
      </w:r>
      <w:r w:rsidRPr="006151E6">
        <w:rPr>
          <w:rFonts w:ascii="Verdana" w:hAnsi="Verdana"/>
          <w:sz w:val="24"/>
          <w:szCs w:val="24"/>
        </w:rPr>
        <w:t>hell</w:t>
      </w:r>
      <w:r w:rsidRPr="005E48C9">
        <w:rPr>
          <w:rFonts w:ascii="Verdana" w:hAnsi="Verdana"/>
          <w:sz w:val="24"/>
          <w:szCs w:val="24"/>
        </w:rPr>
        <w:t>).</w:t>
      </w:r>
    </w:p>
    <w:p w:rsidR="005E48C9" w:rsidRPr="005E48C9" w:rsidRDefault="005E48C9" w:rsidP="005E48C9">
      <w:pPr>
        <w:rPr>
          <w:rFonts w:ascii="Verdana" w:hAnsi="Verdana"/>
          <w:b/>
          <w:bCs/>
          <w:sz w:val="24"/>
          <w:szCs w:val="24"/>
        </w:rPr>
      </w:pPr>
      <w:r w:rsidRPr="005E48C9">
        <w:rPr>
          <w:rFonts w:ascii="Verdana" w:hAnsi="Verdana"/>
          <w:b/>
          <w:bCs/>
          <w:sz w:val="24"/>
          <w:szCs w:val="24"/>
        </w:rPr>
        <w:t>Once-returner</w:t>
      </w:r>
    </w:p>
    <w:p w:rsidR="006151E6" w:rsidRDefault="005E48C9" w:rsidP="005E48C9">
      <w:pPr>
        <w:rPr>
          <w:rFonts w:ascii="Verdana" w:hAnsi="Verdana"/>
          <w:sz w:val="24"/>
          <w:szCs w:val="24"/>
        </w:rPr>
      </w:pPr>
      <w:r w:rsidRPr="005E48C9">
        <w:rPr>
          <w:rFonts w:ascii="Verdana" w:hAnsi="Verdana"/>
          <w:sz w:val="24"/>
          <w:szCs w:val="24"/>
        </w:rPr>
        <w:t xml:space="preserve">The second stage is that of the </w:t>
      </w:r>
      <w:proofErr w:type="spellStart"/>
      <w:r w:rsidRPr="006151E6">
        <w:rPr>
          <w:rFonts w:ascii="Verdana" w:hAnsi="Verdana"/>
          <w:i/>
          <w:sz w:val="24"/>
          <w:szCs w:val="24"/>
        </w:rPr>
        <w:t>Sakadāgāmī</w:t>
      </w:r>
      <w:proofErr w:type="spellEnd"/>
      <w:r w:rsidR="006151E6">
        <w:rPr>
          <w:rFonts w:ascii="Verdana" w:hAnsi="Verdana"/>
          <w:sz w:val="24"/>
          <w:szCs w:val="24"/>
        </w:rPr>
        <w:t xml:space="preserve"> (Pali)</w:t>
      </w:r>
      <w:r w:rsidRPr="005E48C9">
        <w:rPr>
          <w:rFonts w:ascii="Verdana" w:hAnsi="Verdana"/>
          <w:sz w:val="24"/>
          <w:szCs w:val="24"/>
        </w:rPr>
        <w:t xml:space="preserve">, literally meaning "one who once comes". The once-returner will at most return to the human world one more time. </w:t>
      </w:r>
    </w:p>
    <w:p w:rsidR="00002179" w:rsidRDefault="005E48C9" w:rsidP="005E48C9">
      <w:pPr>
        <w:rPr>
          <w:rFonts w:ascii="Verdana" w:hAnsi="Verdana"/>
          <w:sz w:val="24"/>
          <w:szCs w:val="24"/>
        </w:rPr>
      </w:pPr>
      <w:r w:rsidRPr="005E48C9">
        <w:rPr>
          <w:rFonts w:ascii="Verdana" w:hAnsi="Verdana"/>
          <w:sz w:val="24"/>
          <w:szCs w:val="24"/>
        </w:rPr>
        <w:t>Both the stream-enterer and the once-returner have abandoned the first three fetters</w:t>
      </w:r>
      <w:r w:rsidR="00002179">
        <w:rPr>
          <w:rFonts w:ascii="Verdana" w:hAnsi="Verdana"/>
          <w:sz w:val="24"/>
          <w:szCs w:val="24"/>
        </w:rPr>
        <w:t xml:space="preserve"> (identity view, doubt, ritual attachment)</w:t>
      </w:r>
      <w:r w:rsidRPr="005E48C9">
        <w:rPr>
          <w:rFonts w:ascii="Verdana" w:hAnsi="Verdana"/>
          <w:sz w:val="24"/>
          <w:szCs w:val="24"/>
        </w:rPr>
        <w:t xml:space="preserve">. The stream-enterer and once-returner are distinguished by the fact that the once-returner has weakened lust, hate, and delusion to a greater degree. </w:t>
      </w:r>
    </w:p>
    <w:p w:rsidR="005E48C9" w:rsidRPr="005E48C9" w:rsidRDefault="005E48C9" w:rsidP="005E48C9">
      <w:pPr>
        <w:rPr>
          <w:rFonts w:ascii="Verdana" w:hAnsi="Verdana"/>
          <w:sz w:val="24"/>
          <w:szCs w:val="24"/>
        </w:rPr>
      </w:pPr>
      <w:r w:rsidRPr="005E48C9">
        <w:rPr>
          <w:rFonts w:ascii="Verdana" w:hAnsi="Verdana"/>
          <w:sz w:val="24"/>
          <w:szCs w:val="24"/>
        </w:rPr>
        <w:t>The once-returner</w:t>
      </w:r>
      <w:r w:rsidR="006151E6">
        <w:rPr>
          <w:rFonts w:ascii="Verdana" w:hAnsi="Verdana"/>
          <w:sz w:val="24"/>
          <w:szCs w:val="24"/>
        </w:rPr>
        <w:t>,</w:t>
      </w:r>
      <w:r w:rsidRPr="005E48C9">
        <w:rPr>
          <w:rFonts w:ascii="Verdana" w:hAnsi="Verdana"/>
          <w:sz w:val="24"/>
          <w:szCs w:val="24"/>
        </w:rPr>
        <w:t xml:space="preserve"> therefore</w:t>
      </w:r>
      <w:r w:rsidR="006151E6">
        <w:rPr>
          <w:rFonts w:ascii="Verdana" w:hAnsi="Verdana"/>
          <w:sz w:val="24"/>
          <w:szCs w:val="24"/>
        </w:rPr>
        <w:t>,</w:t>
      </w:r>
      <w:r w:rsidRPr="005E48C9">
        <w:rPr>
          <w:rFonts w:ascii="Verdana" w:hAnsi="Verdana"/>
          <w:sz w:val="24"/>
          <w:szCs w:val="24"/>
        </w:rPr>
        <w:t xml:space="preserve"> has fewer than seven rebirths. They may take place in higher planes but will include rebirth in the human world at most only once more. Once-returners do not have only one more rebirth, as the name suggests, for that may not even be said with certainty about the non-returner who can take multiple rebirths in the five "Pure Abodes".</w:t>
      </w:r>
    </w:p>
    <w:p w:rsidR="00002179" w:rsidRPr="005E48C9" w:rsidRDefault="005E48C9" w:rsidP="00002179">
      <w:pPr>
        <w:rPr>
          <w:rFonts w:ascii="Verdana" w:hAnsi="Verdana"/>
          <w:i/>
          <w:iCs/>
          <w:sz w:val="24"/>
          <w:szCs w:val="24"/>
        </w:rPr>
      </w:pPr>
      <w:r w:rsidRPr="005E48C9">
        <w:rPr>
          <w:rFonts w:ascii="Verdana" w:hAnsi="Verdana"/>
          <w:b/>
          <w:bCs/>
          <w:sz w:val="24"/>
          <w:szCs w:val="24"/>
        </w:rPr>
        <w:lastRenderedPageBreak/>
        <w:t>Non-returner</w:t>
      </w:r>
      <w:r w:rsidR="00002179" w:rsidRPr="005E48C9">
        <w:rPr>
          <w:rFonts w:ascii="Verdana" w:hAnsi="Verdana"/>
          <w:i/>
          <w:iCs/>
          <w:sz w:val="24"/>
          <w:szCs w:val="24"/>
        </w:rPr>
        <w:t xml:space="preserve"> </w:t>
      </w:r>
    </w:p>
    <w:p w:rsidR="00002179" w:rsidRDefault="005E48C9" w:rsidP="005E48C9">
      <w:pPr>
        <w:rPr>
          <w:rFonts w:ascii="Verdana" w:hAnsi="Verdana"/>
          <w:sz w:val="24"/>
          <w:szCs w:val="24"/>
        </w:rPr>
      </w:pPr>
      <w:r w:rsidRPr="005E48C9">
        <w:rPr>
          <w:rFonts w:ascii="Verdana" w:hAnsi="Verdana"/>
          <w:sz w:val="24"/>
          <w:szCs w:val="24"/>
        </w:rPr>
        <w:t xml:space="preserve">The third stage is that of the </w:t>
      </w:r>
      <w:proofErr w:type="spellStart"/>
      <w:r w:rsidRPr="00002179">
        <w:rPr>
          <w:rFonts w:ascii="Verdana" w:hAnsi="Verdana"/>
          <w:i/>
          <w:sz w:val="24"/>
          <w:szCs w:val="24"/>
        </w:rPr>
        <w:t>Anāgāmī</w:t>
      </w:r>
      <w:proofErr w:type="spellEnd"/>
      <w:r w:rsidRPr="005E48C9">
        <w:rPr>
          <w:rFonts w:ascii="Verdana" w:hAnsi="Verdana"/>
          <w:sz w:val="24"/>
          <w:szCs w:val="24"/>
        </w:rPr>
        <w:t xml:space="preserve"> (</w:t>
      </w:r>
      <w:r w:rsidR="00002179">
        <w:rPr>
          <w:rFonts w:ascii="Verdana" w:hAnsi="Verdana"/>
          <w:sz w:val="24"/>
          <w:szCs w:val="24"/>
        </w:rPr>
        <w:t>Pali)</w:t>
      </w:r>
      <w:r w:rsidRPr="005E48C9">
        <w:rPr>
          <w:rFonts w:ascii="Verdana" w:hAnsi="Verdana"/>
          <w:sz w:val="24"/>
          <w:szCs w:val="24"/>
        </w:rPr>
        <w:t xml:space="preserve">, literally meaning "one who does not come". The non-returner, having overcome sensuality, does not return to the human </w:t>
      </w:r>
      <w:proofErr w:type="gramStart"/>
      <w:r w:rsidRPr="005E48C9">
        <w:rPr>
          <w:rFonts w:ascii="Verdana" w:hAnsi="Verdana"/>
          <w:sz w:val="24"/>
          <w:szCs w:val="24"/>
        </w:rPr>
        <w:t>world,</w:t>
      </w:r>
      <w:proofErr w:type="gramEnd"/>
      <w:r w:rsidRPr="005E48C9">
        <w:rPr>
          <w:rFonts w:ascii="Verdana" w:hAnsi="Verdana"/>
          <w:sz w:val="24"/>
          <w:szCs w:val="24"/>
        </w:rPr>
        <w:t xml:space="preserve"> or </w:t>
      </w:r>
      <w:r w:rsidR="001C1064">
        <w:rPr>
          <w:rFonts w:ascii="Verdana" w:hAnsi="Verdana"/>
          <w:sz w:val="24"/>
          <w:szCs w:val="24"/>
        </w:rPr>
        <w:t xml:space="preserve">to </w:t>
      </w:r>
      <w:r w:rsidRPr="005E48C9">
        <w:rPr>
          <w:rFonts w:ascii="Verdana" w:hAnsi="Verdana"/>
          <w:sz w:val="24"/>
          <w:szCs w:val="24"/>
        </w:rPr>
        <w:t xml:space="preserve">any unfortunate world lower than that, after death. </w:t>
      </w:r>
    </w:p>
    <w:p w:rsidR="005E48C9" w:rsidRPr="005E48C9" w:rsidRDefault="005E48C9" w:rsidP="005E48C9">
      <w:pPr>
        <w:rPr>
          <w:rFonts w:ascii="Verdana" w:hAnsi="Verdana"/>
          <w:sz w:val="24"/>
          <w:szCs w:val="24"/>
        </w:rPr>
      </w:pPr>
      <w:r w:rsidRPr="005E48C9">
        <w:rPr>
          <w:rFonts w:ascii="Verdana" w:hAnsi="Verdana"/>
          <w:sz w:val="24"/>
          <w:szCs w:val="24"/>
        </w:rPr>
        <w:t xml:space="preserve">Instead, non-returners are </w:t>
      </w:r>
      <w:r w:rsidRPr="001C1064">
        <w:rPr>
          <w:rFonts w:ascii="Verdana" w:hAnsi="Verdana"/>
          <w:sz w:val="24"/>
          <w:szCs w:val="24"/>
        </w:rPr>
        <w:t>reborn</w:t>
      </w:r>
      <w:r w:rsidRPr="005E48C9">
        <w:rPr>
          <w:rFonts w:ascii="Verdana" w:hAnsi="Verdana"/>
          <w:sz w:val="24"/>
          <w:szCs w:val="24"/>
        </w:rPr>
        <w:t xml:space="preserve"> in one of the five special worlds in </w:t>
      </w:r>
      <w:proofErr w:type="spellStart"/>
      <w:r w:rsidRPr="001C1064">
        <w:rPr>
          <w:rFonts w:ascii="Verdana" w:hAnsi="Verdana"/>
          <w:i/>
          <w:sz w:val="24"/>
          <w:szCs w:val="24"/>
        </w:rPr>
        <w:t>Rūpadhātu</w:t>
      </w:r>
      <w:proofErr w:type="spellEnd"/>
      <w:r w:rsidRPr="005E48C9">
        <w:rPr>
          <w:rFonts w:ascii="Verdana" w:hAnsi="Verdana"/>
          <w:sz w:val="24"/>
          <w:szCs w:val="24"/>
        </w:rPr>
        <w:t xml:space="preserve"> called the </w:t>
      </w:r>
      <w:proofErr w:type="spellStart"/>
      <w:r w:rsidRPr="001C1064">
        <w:rPr>
          <w:rFonts w:ascii="Verdana" w:hAnsi="Verdana"/>
          <w:i/>
          <w:sz w:val="24"/>
          <w:szCs w:val="24"/>
        </w:rPr>
        <w:t>Śuddhāvāsa</w:t>
      </w:r>
      <w:proofErr w:type="spellEnd"/>
      <w:r w:rsidRPr="001C1064">
        <w:rPr>
          <w:rFonts w:ascii="Verdana" w:hAnsi="Verdana"/>
          <w:i/>
          <w:sz w:val="24"/>
          <w:szCs w:val="24"/>
        </w:rPr>
        <w:t xml:space="preserve"> worlds</w:t>
      </w:r>
      <w:r w:rsidRPr="005E48C9">
        <w:rPr>
          <w:rFonts w:ascii="Verdana" w:hAnsi="Verdana"/>
          <w:sz w:val="24"/>
          <w:szCs w:val="24"/>
        </w:rPr>
        <w:t xml:space="preserve">, or "Pure Abodes", and there attain </w:t>
      </w:r>
      <w:r w:rsidRPr="001C1064">
        <w:rPr>
          <w:rFonts w:ascii="Verdana" w:hAnsi="Verdana"/>
          <w:sz w:val="24"/>
          <w:szCs w:val="24"/>
        </w:rPr>
        <w:t>Nirv</w:t>
      </w:r>
      <w:r w:rsidR="001C1064">
        <w:rPr>
          <w:rFonts w:ascii="Verdana" w:hAnsi="Verdana"/>
          <w:sz w:val="24"/>
          <w:szCs w:val="24"/>
        </w:rPr>
        <w:t>ana (</w:t>
      </w:r>
      <w:r w:rsidRPr="005E48C9">
        <w:rPr>
          <w:rFonts w:ascii="Verdana" w:hAnsi="Verdana"/>
          <w:sz w:val="24"/>
          <w:szCs w:val="24"/>
        </w:rPr>
        <w:t>P</w:t>
      </w:r>
      <w:r w:rsidR="001C1064">
        <w:rPr>
          <w:rFonts w:ascii="Verdana" w:hAnsi="Verdana"/>
          <w:sz w:val="24"/>
          <w:szCs w:val="24"/>
        </w:rPr>
        <w:t>a</w:t>
      </w:r>
      <w:r w:rsidRPr="005E48C9">
        <w:rPr>
          <w:rFonts w:ascii="Verdana" w:hAnsi="Verdana"/>
          <w:sz w:val="24"/>
          <w:szCs w:val="24"/>
        </w:rPr>
        <w:t xml:space="preserve">li: </w:t>
      </w:r>
      <w:proofErr w:type="spellStart"/>
      <w:r w:rsidRPr="001C1064">
        <w:rPr>
          <w:rFonts w:ascii="Verdana" w:hAnsi="Verdana"/>
          <w:i/>
          <w:sz w:val="24"/>
          <w:szCs w:val="24"/>
        </w:rPr>
        <w:t>Nibbana</w:t>
      </w:r>
      <w:proofErr w:type="spellEnd"/>
      <w:r w:rsidR="001C1064">
        <w:rPr>
          <w:rFonts w:ascii="Verdana" w:hAnsi="Verdana"/>
          <w:sz w:val="24"/>
          <w:szCs w:val="24"/>
        </w:rPr>
        <w:t>)</w:t>
      </w:r>
      <w:r w:rsidRPr="005E48C9">
        <w:rPr>
          <w:rFonts w:ascii="Verdana" w:hAnsi="Verdana"/>
          <w:sz w:val="24"/>
          <w:szCs w:val="24"/>
        </w:rPr>
        <w:t>; some of them are reborn a second time in a higher world of the Pure Abodes.</w:t>
      </w:r>
    </w:p>
    <w:p w:rsidR="005E48C9" w:rsidRPr="005E48C9" w:rsidRDefault="005E48C9" w:rsidP="005E48C9">
      <w:pPr>
        <w:rPr>
          <w:rFonts w:ascii="Verdana" w:hAnsi="Verdana"/>
          <w:sz w:val="24"/>
          <w:szCs w:val="24"/>
        </w:rPr>
      </w:pPr>
      <w:r w:rsidRPr="005E48C9">
        <w:rPr>
          <w:rFonts w:ascii="Verdana" w:hAnsi="Verdana"/>
          <w:sz w:val="24"/>
          <w:szCs w:val="24"/>
        </w:rPr>
        <w:t xml:space="preserve">An </w:t>
      </w:r>
      <w:proofErr w:type="spellStart"/>
      <w:r w:rsidRPr="001C1064">
        <w:rPr>
          <w:rFonts w:ascii="Verdana" w:hAnsi="Verdana"/>
          <w:i/>
          <w:sz w:val="24"/>
          <w:szCs w:val="24"/>
        </w:rPr>
        <w:t>Anāgāmī</w:t>
      </w:r>
      <w:proofErr w:type="spellEnd"/>
      <w:r w:rsidRPr="005E48C9">
        <w:rPr>
          <w:rFonts w:ascii="Verdana" w:hAnsi="Verdana"/>
          <w:sz w:val="24"/>
          <w:szCs w:val="24"/>
        </w:rPr>
        <w:t xml:space="preserve"> has abandoned the five lower fetters</w:t>
      </w:r>
      <w:r w:rsidR="001C1064">
        <w:rPr>
          <w:rFonts w:ascii="Verdana" w:hAnsi="Verdana"/>
          <w:sz w:val="24"/>
          <w:szCs w:val="24"/>
        </w:rPr>
        <w:t>(craving for fine corporeal existence, craving for non-material existence, conceit, restlessness, ignorance)</w:t>
      </w:r>
      <w:r w:rsidRPr="005E48C9">
        <w:rPr>
          <w:rFonts w:ascii="Verdana" w:hAnsi="Verdana"/>
          <w:sz w:val="24"/>
          <w:szCs w:val="24"/>
        </w:rPr>
        <w:t>, out of ten total fetters</w:t>
      </w:r>
      <w:r w:rsidR="001C1064">
        <w:rPr>
          <w:rFonts w:ascii="Verdana" w:hAnsi="Verdana"/>
          <w:sz w:val="24"/>
          <w:szCs w:val="24"/>
        </w:rPr>
        <w:t xml:space="preserve"> (self-illusion, scepticism, attachment to rules and rituals, sensual lust, ill will, </w:t>
      </w:r>
      <w:r w:rsidR="00E87F1B">
        <w:rPr>
          <w:rFonts w:ascii="Verdana" w:hAnsi="Verdana"/>
          <w:sz w:val="24"/>
          <w:szCs w:val="24"/>
        </w:rPr>
        <w:t>and the five previously listed)</w:t>
      </w:r>
      <w:r w:rsidRPr="005E48C9">
        <w:rPr>
          <w:rFonts w:ascii="Verdana" w:hAnsi="Verdana"/>
          <w:sz w:val="24"/>
          <w:szCs w:val="24"/>
        </w:rPr>
        <w:t xml:space="preserve">, that bind beings to the </w:t>
      </w:r>
      <w:r w:rsidRPr="001C1064">
        <w:rPr>
          <w:rFonts w:ascii="Verdana" w:hAnsi="Verdana"/>
          <w:sz w:val="24"/>
          <w:szCs w:val="24"/>
        </w:rPr>
        <w:t>cycle of rebirth</w:t>
      </w:r>
      <w:r w:rsidRPr="005E48C9">
        <w:rPr>
          <w:rFonts w:ascii="Verdana" w:hAnsi="Verdana"/>
          <w:sz w:val="24"/>
          <w:szCs w:val="24"/>
        </w:rPr>
        <w:t xml:space="preserve">. An </w:t>
      </w:r>
      <w:proofErr w:type="spellStart"/>
      <w:r w:rsidRPr="001C1064">
        <w:rPr>
          <w:rFonts w:ascii="Verdana" w:hAnsi="Verdana"/>
          <w:i/>
          <w:sz w:val="24"/>
          <w:szCs w:val="24"/>
        </w:rPr>
        <w:t>Anāgāmī</w:t>
      </w:r>
      <w:proofErr w:type="spellEnd"/>
      <w:r w:rsidRPr="005E48C9">
        <w:rPr>
          <w:rFonts w:ascii="Verdana" w:hAnsi="Verdana"/>
          <w:sz w:val="24"/>
          <w:szCs w:val="24"/>
        </w:rPr>
        <w:t xml:space="preserve"> is well-advanced.</w:t>
      </w:r>
    </w:p>
    <w:p w:rsidR="005E48C9" w:rsidRPr="005E48C9" w:rsidRDefault="005E48C9" w:rsidP="00E87F1B">
      <w:pPr>
        <w:rPr>
          <w:rFonts w:ascii="Verdana" w:hAnsi="Verdana"/>
          <w:i/>
          <w:iCs/>
          <w:sz w:val="24"/>
          <w:szCs w:val="24"/>
        </w:rPr>
      </w:pPr>
      <w:proofErr w:type="spellStart"/>
      <w:r w:rsidRPr="005E48C9">
        <w:rPr>
          <w:rFonts w:ascii="Verdana" w:hAnsi="Verdana"/>
          <w:b/>
          <w:bCs/>
          <w:sz w:val="24"/>
          <w:szCs w:val="24"/>
        </w:rPr>
        <w:t>Arahant</w:t>
      </w:r>
      <w:proofErr w:type="spellEnd"/>
      <w:r w:rsidR="00E87F1B" w:rsidRPr="005E48C9">
        <w:rPr>
          <w:rFonts w:ascii="Verdana" w:hAnsi="Verdana"/>
          <w:i/>
          <w:iCs/>
          <w:sz w:val="24"/>
          <w:szCs w:val="24"/>
        </w:rPr>
        <w:t xml:space="preserve"> </w:t>
      </w:r>
    </w:p>
    <w:p w:rsidR="005E48C9" w:rsidRDefault="005E48C9" w:rsidP="005E48C9">
      <w:pPr>
        <w:rPr>
          <w:rFonts w:ascii="Verdana" w:hAnsi="Verdana"/>
          <w:sz w:val="24"/>
          <w:szCs w:val="24"/>
        </w:rPr>
      </w:pPr>
      <w:r w:rsidRPr="005E48C9">
        <w:rPr>
          <w:rFonts w:ascii="Verdana" w:hAnsi="Verdana"/>
          <w:sz w:val="24"/>
          <w:szCs w:val="24"/>
        </w:rPr>
        <w:t xml:space="preserve">The fourth stage is that of </w:t>
      </w:r>
      <w:proofErr w:type="spellStart"/>
      <w:r w:rsidRPr="00E87F1B">
        <w:rPr>
          <w:rFonts w:ascii="Verdana" w:hAnsi="Verdana"/>
          <w:i/>
          <w:sz w:val="24"/>
          <w:szCs w:val="24"/>
        </w:rPr>
        <w:t>Arahant</w:t>
      </w:r>
      <w:proofErr w:type="spellEnd"/>
      <w:r w:rsidRPr="005E48C9">
        <w:rPr>
          <w:rFonts w:ascii="Verdana" w:hAnsi="Verdana"/>
          <w:sz w:val="24"/>
          <w:szCs w:val="24"/>
        </w:rPr>
        <w:t>, a fully awakened person. He has abandoned all ten fetters and, upon death (P</w:t>
      </w:r>
      <w:r w:rsidR="00E87F1B">
        <w:rPr>
          <w:rFonts w:ascii="Verdana" w:hAnsi="Verdana"/>
          <w:sz w:val="24"/>
          <w:szCs w:val="24"/>
        </w:rPr>
        <w:t>a</w:t>
      </w:r>
      <w:r w:rsidRPr="005E48C9">
        <w:rPr>
          <w:rFonts w:ascii="Verdana" w:hAnsi="Verdana"/>
          <w:sz w:val="24"/>
          <w:szCs w:val="24"/>
        </w:rPr>
        <w:t xml:space="preserve">li: </w:t>
      </w:r>
      <w:proofErr w:type="spellStart"/>
      <w:r w:rsidRPr="00E87F1B">
        <w:rPr>
          <w:rFonts w:ascii="Verdana" w:hAnsi="Verdana"/>
          <w:i/>
          <w:sz w:val="24"/>
          <w:szCs w:val="24"/>
        </w:rPr>
        <w:t>Parinibbāna</w:t>
      </w:r>
      <w:proofErr w:type="spellEnd"/>
      <w:r w:rsidRPr="005E48C9">
        <w:rPr>
          <w:rFonts w:ascii="Verdana" w:hAnsi="Verdana"/>
          <w:sz w:val="24"/>
          <w:szCs w:val="24"/>
        </w:rPr>
        <w:t>)</w:t>
      </w:r>
      <w:r w:rsidR="00E87F1B">
        <w:rPr>
          <w:rFonts w:ascii="Verdana" w:hAnsi="Verdana"/>
          <w:sz w:val="24"/>
          <w:szCs w:val="24"/>
        </w:rPr>
        <w:t>,</w:t>
      </w:r>
      <w:r w:rsidRPr="005E48C9">
        <w:rPr>
          <w:rFonts w:ascii="Verdana" w:hAnsi="Verdana"/>
          <w:sz w:val="24"/>
          <w:szCs w:val="24"/>
        </w:rPr>
        <w:t xml:space="preserve"> will never be reborn in any plane or world, having wholly escaped</w:t>
      </w:r>
      <w:r w:rsidR="00E87F1B">
        <w:rPr>
          <w:rFonts w:ascii="Verdana" w:hAnsi="Verdana"/>
          <w:sz w:val="24"/>
          <w:szCs w:val="24"/>
        </w:rPr>
        <w:t xml:space="preserve"> </w:t>
      </w:r>
      <w:proofErr w:type="spellStart"/>
      <w:r w:rsidR="00E87F1B" w:rsidRPr="00E87F1B">
        <w:rPr>
          <w:rFonts w:ascii="Verdana" w:hAnsi="Verdana"/>
          <w:i/>
          <w:sz w:val="24"/>
          <w:szCs w:val="24"/>
        </w:rPr>
        <w:t>samsara</w:t>
      </w:r>
      <w:proofErr w:type="spellEnd"/>
      <w:r w:rsidRPr="005E48C9">
        <w:rPr>
          <w:rFonts w:ascii="Verdana" w:hAnsi="Verdana"/>
          <w:sz w:val="24"/>
          <w:szCs w:val="24"/>
        </w:rPr>
        <w:t xml:space="preserve">. An </w:t>
      </w:r>
      <w:proofErr w:type="spellStart"/>
      <w:r w:rsidRPr="005E48C9">
        <w:rPr>
          <w:rFonts w:ascii="Verdana" w:hAnsi="Verdana"/>
          <w:sz w:val="24"/>
          <w:szCs w:val="24"/>
        </w:rPr>
        <w:t>Arahant</w:t>
      </w:r>
      <w:proofErr w:type="spellEnd"/>
      <w:r w:rsidRPr="005E48C9">
        <w:rPr>
          <w:rFonts w:ascii="Verdana" w:hAnsi="Verdana"/>
          <w:sz w:val="24"/>
          <w:szCs w:val="24"/>
        </w:rPr>
        <w:t xml:space="preserve"> had attained awakening by following the path given by the Buddha. In Theravada</w:t>
      </w:r>
      <w:r w:rsidR="00E87F1B">
        <w:rPr>
          <w:rFonts w:ascii="Verdana" w:hAnsi="Verdana"/>
          <w:sz w:val="24"/>
          <w:szCs w:val="24"/>
        </w:rPr>
        <w:t>,</w:t>
      </w:r>
      <w:r w:rsidRPr="005E48C9">
        <w:rPr>
          <w:rFonts w:ascii="Verdana" w:hAnsi="Verdana"/>
          <w:sz w:val="24"/>
          <w:szCs w:val="24"/>
        </w:rPr>
        <w:t xml:space="preserve"> the term </w:t>
      </w:r>
      <w:r w:rsidRPr="005E48C9">
        <w:rPr>
          <w:rFonts w:ascii="Verdana" w:hAnsi="Verdana"/>
          <w:i/>
          <w:iCs/>
          <w:sz w:val="24"/>
          <w:szCs w:val="24"/>
        </w:rPr>
        <w:t>Buddha</w:t>
      </w:r>
      <w:r w:rsidRPr="005E48C9">
        <w:rPr>
          <w:rFonts w:ascii="Verdana" w:hAnsi="Verdana"/>
          <w:sz w:val="24"/>
          <w:szCs w:val="24"/>
        </w:rPr>
        <w:t xml:space="preserve"> is reserved for </w:t>
      </w:r>
      <w:proofErr w:type="spellStart"/>
      <w:r w:rsidRPr="005E48C9">
        <w:rPr>
          <w:rFonts w:ascii="Verdana" w:hAnsi="Verdana"/>
          <w:sz w:val="24"/>
          <w:szCs w:val="24"/>
        </w:rPr>
        <w:t>Siddartha</w:t>
      </w:r>
      <w:proofErr w:type="spellEnd"/>
      <w:r w:rsidRPr="005E48C9">
        <w:rPr>
          <w:rFonts w:ascii="Verdana" w:hAnsi="Verdana"/>
          <w:sz w:val="24"/>
          <w:szCs w:val="24"/>
        </w:rPr>
        <w:t xml:space="preserve"> Gautama Buddha, as being the one who discovered the path by himself.</w:t>
      </w:r>
    </w:p>
    <w:p w:rsidR="00E87F1B" w:rsidRPr="005E48C9" w:rsidRDefault="00E87F1B" w:rsidP="005E48C9">
      <w:pPr>
        <w:rPr>
          <w:rFonts w:ascii="Verdana" w:hAnsi="Verdana"/>
          <w:sz w:val="24"/>
          <w:szCs w:val="24"/>
        </w:rPr>
      </w:pPr>
    </w:p>
    <w:p w:rsidR="00002179" w:rsidRPr="005E48C9" w:rsidRDefault="005E48C9">
      <w:pPr>
        <w:rPr>
          <w:rFonts w:ascii="Verdana" w:hAnsi="Verdana"/>
          <w:sz w:val="24"/>
          <w:szCs w:val="24"/>
        </w:rPr>
      </w:pPr>
      <w:r w:rsidRPr="00E87F1B">
        <w:rPr>
          <w:rFonts w:ascii="Verdana" w:hAnsi="Verdana"/>
          <w:b/>
          <w:sz w:val="24"/>
          <w:szCs w:val="24"/>
        </w:rPr>
        <w:t>Source</w:t>
      </w:r>
      <w:r>
        <w:rPr>
          <w:rFonts w:ascii="Verdana" w:hAnsi="Verdana"/>
          <w:sz w:val="24"/>
          <w:szCs w:val="24"/>
        </w:rPr>
        <w:t xml:space="preserve">: </w:t>
      </w:r>
      <w:r w:rsidR="00EB15B1">
        <w:rPr>
          <w:rFonts w:ascii="Verdana" w:hAnsi="Verdana"/>
          <w:sz w:val="24"/>
          <w:szCs w:val="24"/>
        </w:rPr>
        <w:t xml:space="preserve">Taken and adapted from </w:t>
      </w:r>
      <w:r w:rsidRPr="005E48C9">
        <w:rPr>
          <w:rFonts w:ascii="Verdana" w:hAnsi="Verdana"/>
          <w:sz w:val="24"/>
          <w:szCs w:val="24"/>
        </w:rPr>
        <w:t>http://en.wikipedia.org/wiki/Four_stages_of_enlightenment</w:t>
      </w:r>
      <w:r w:rsidR="00EB15B1">
        <w:rPr>
          <w:rFonts w:ascii="Verdana" w:hAnsi="Verdana"/>
          <w:sz w:val="24"/>
          <w:szCs w:val="24"/>
        </w:rPr>
        <w:t xml:space="preserve"> (accessed March 22, 2014)</w:t>
      </w:r>
    </w:p>
    <w:sectPr w:rsidR="00002179" w:rsidRPr="005E48C9" w:rsidSect="00A35290">
      <w:headerReference w:type="default" r:id="rId7"/>
      <w:footerReference w:type="default" r:id="rId8"/>
      <w:headerReference w:type="first" r:id="rId9"/>
      <w:pgSz w:w="11906" w:h="16838"/>
      <w:pgMar w:top="1247" w:right="1440" w:bottom="124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6B" w:rsidRDefault="009C556B" w:rsidP="00A35290">
      <w:pPr>
        <w:spacing w:after="0" w:line="240" w:lineRule="auto"/>
      </w:pPr>
      <w:r>
        <w:separator/>
      </w:r>
    </w:p>
  </w:endnote>
  <w:endnote w:type="continuationSeparator" w:id="0">
    <w:p w:rsidR="009C556B" w:rsidRDefault="009C556B" w:rsidP="00A35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8934"/>
      <w:docPartObj>
        <w:docPartGallery w:val="Page Numbers (Bottom of Page)"/>
        <w:docPartUnique/>
      </w:docPartObj>
    </w:sdtPr>
    <w:sdtContent>
      <w:p w:rsidR="00A35290" w:rsidRDefault="00A35290">
        <w:pPr>
          <w:pStyle w:val="Footer"/>
          <w:jc w:val="center"/>
        </w:pPr>
        <w:fldSimple w:instr=" PAGE   \* MERGEFORMAT ">
          <w:r>
            <w:rPr>
              <w:noProof/>
            </w:rPr>
            <w:t>3</w:t>
          </w:r>
        </w:fldSimple>
      </w:p>
    </w:sdtContent>
  </w:sdt>
  <w:p w:rsidR="00A35290" w:rsidRDefault="00A35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6B" w:rsidRDefault="009C556B" w:rsidP="00A35290">
      <w:pPr>
        <w:spacing w:after="0" w:line="240" w:lineRule="auto"/>
      </w:pPr>
      <w:r>
        <w:separator/>
      </w:r>
    </w:p>
  </w:footnote>
  <w:footnote w:type="continuationSeparator" w:id="0">
    <w:p w:rsidR="009C556B" w:rsidRDefault="009C556B" w:rsidP="00A35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90" w:rsidRPr="002F0C19" w:rsidRDefault="00A35290" w:rsidP="00A35290">
    <w:pPr>
      <w:rPr>
        <w:rFonts w:ascii="Verdana" w:hAnsi="Verdana"/>
        <w:bCs/>
        <w:i/>
        <w:sz w:val="20"/>
        <w:szCs w:val="24"/>
      </w:rPr>
    </w:pPr>
    <w:r w:rsidRPr="002F0C19">
      <w:rPr>
        <w:rFonts w:ascii="Verdana" w:hAnsi="Verdana"/>
        <w:bCs/>
        <w:i/>
        <w:sz w:val="20"/>
        <w:szCs w:val="24"/>
      </w:rPr>
      <w:t>Four Stages of Enlightenment</w:t>
    </w:r>
  </w:p>
  <w:p w:rsidR="00A35290" w:rsidRDefault="00A352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90" w:rsidRDefault="00A35290">
    <w:pPr>
      <w:pStyle w:val="Header"/>
    </w:pPr>
  </w:p>
  <w:p w:rsidR="00A35290" w:rsidRDefault="00A352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7EA"/>
    <w:multiLevelType w:val="multilevel"/>
    <w:tmpl w:val="B162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E7A32"/>
    <w:multiLevelType w:val="multilevel"/>
    <w:tmpl w:val="22FA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52E91"/>
    <w:multiLevelType w:val="multilevel"/>
    <w:tmpl w:val="36A6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B20C8"/>
    <w:multiLevelType w:val="multilevel"/>
    <w:tmpl w:val="979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95B89"/>
    <w:multiLevelType w:val="multilevel"/>
    <w:tmpl w:val="BB96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865D1"/>
    <w:multiLevelType w:val="multilevel"/>
    <w:tmpl w:val="8596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53249"/>
    <w:multiLevelType w:val="multilevel"/>
    <w:tmpl w:val="AA9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14E2B"/>
    <w:multiLevelType w:val="multilevel"/>
    <w:tmpl w:val="1486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37099"/>
    <w:multiLevelType w:val="multilevel"/>
    <w:tmpl w:val="F9F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91221"/>
    <w:multiLevelType w:val="multilevel"/>
    <w:tmpl w:val="49B8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701A6"/>
    <w:multiLevelType w:val="multilevel"/>
    <w:tmpl w:val="E97E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77582"/>
    <w:multiLevelType w:val="multilevel"/>
    <w:tmpl w:val="B43C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BE349B"/>
    <w:multiLevelType w:val="multilevel"/>
    <w:tmpl w:val="A114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FA7066"/>
    <w:multiLevelType w:val="multilevel"/>
    <w:tmpl w:val="A1B0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AF4122"/>
    <w:multiLevelType w:val="multilevel"/>
    <w:tmpl w:val="0972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1E1C25"/>
    <w:multiLevelType w:val="multilevel"/>
    <w:tmpl w:val="EF50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F5747"/>
    <w:multiLevelType w:val="multilevel"/>
    <w:tmpl w:val="337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057AA"/>
    <w:multiLevelType w:val="multilevel"/>
    <w:tmpl w:val="DCA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13A65"/>
    <w:multiLevelType w:val="multilevel"/>
    <w:tmpl w:val="03CC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5199D"/>
    <w:multiLevelType w:val="multilevel"/>
    <w:tmpl w:val="BA20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12F9B"/>
    <w:multiLevelType w:val="multilevel"/>
    <w:tmpl w:val="277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7B16DA"/>
    <w:multiLevelType w:val="multilevel"/>
    <w:tmpl w:val="BF48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021F5F"/>
    <w:multiLevelType w:val="multilevel"/>
    <w:tmpl w:val="936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2025F9"/>
    <w:multiLevelType w:val="multilevel"/>
    <w:tmpl w:val="EE12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EF2A7D"/>
    <w:multiLevelType w:val="multilevel"/>
    <w:tmpl w:val="7202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43293"/>
    <w:multiLevelType w:val="multilevel"/>
    <w:tmpl w:val="BCDE2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BA53A8"/>
    <w:multiLevelType w:val="multilevel"/>
    <w:tmpl w:val="234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E715CB"/>
    <w:multiLevelType w:val="multilevel"/>
    <w:tmpl w:val="6D8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870184"/>
    <w:multiLevelType w:val="multilevel"/>
    <w:tmpl w:val="AE06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4"/>
  </w:num>
  <w:num w:numId="4">
    <w:abstractNumId w:val="17"/>
  </w:num>
  <w:num w:numId="5">
    <w:abstractNumId w:val="0"/>
  </w:num>
  <w:num w:numId="6">
    <w:abstractNumId w:val="3"/>
  </w:num>
  <w:num w:numId="7">
    <w:abstractNumId w:val="12"/>
  </w:num>
  <w:num w:numId="8">
    <w:abstractNumId w:val="27"/>
  </w:num>
  <w:num w:numId="9">
    <w:abstractNumId w:val="2"/>
  </w:num>
  <w:num w:numId="10">
    <w:abstractNumId w:val="26"/>
  </w:num>
  <w:num w:numId="11">
    <w:abstractNumId w:val="24"/>
  </w:num>
  <w:num w:numId="12">
    <w:abstractNumId w:val="11"/>
  </w:num>
  <w:num w:numId="13">
    <w:abstractNumId w:val="16"/>
  </w:num>
  <w:num w:numId="14">
    <w:abstractNumId w:val="21"/>
  </w:num>
  <w:num w:numId="15">
    <w:abstractNumId w:val="10"/>
  </w:num>
  <w:num w:numId="16">
    <w:abstractNumId w:val="1"/>
  </w:num>
  <w:num w:numId="17">
    <w:abstractNumId w:val="14"/>
  </w:num>
  <w:num w:numId="18">
    <w:abstractNumId w:val="6"/>
  </w:num>
  <w:num w:numId="19">
    <w:abstractNumId w:val="18"/>
  </w:num>
  <w:num w:numId="20">
    <w:abstractNumId w:val="5"/>
  </w:num>
  <w:num w:numId="21">
    <w:abstractNumId w:val="15"/>
  </w:num>
  <w:num w:numId="22">
    <w:abstractNumId w:val="8"/>
  </w:num>
  <w:num w:numId="23">
    <w:abstractNumId w:val="22"/>
  </w:num>
  <w:num w:numId="24">
    <w:abstractNumId w:val="23"/>
  </w:num>
  <w:num w:numId="25">
    <w:abstractNumId w:val="28"/>
  </w:num>
  <w:num w:numId="26">
    <w:abstractNumId w:val="13"/>
  </w:num>
  <w:num w:numId="27">
    <w:abstractNumId w:val="25"/>
  </w:num>
  <w:num w:numId="28">
    <w:abstractNumId w:val="2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48C9"/>
    <w:rsid w:val="00002179"/>
    <w:rsid w:val="001C1064"/>
    <w:rsid w:val="00381B09"/>
    <w:rsid w:val="00475866"/>
    <w:rsid w:val="005E48C9"/>
    <w:rsid w:val="006151E6"/>
    <w:rsid w:val="008B15E2"/>
    <w:rsid w:val="009C556B"/>
    <w:rsid w:val="009E181F"/>
    <w:rsid w:val="00A35290"/>
    <w:rsid w:val="00AD00D9"/>
    <w:rsid w:val="00B952EC"/>
    <w:rsid w:val="00E87F1B"/>
    <w:rsid w:val="00EB15B1"/>
    <w:rsid w:val="00F52C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E2"/>
  </w:style>
  <w:style w:type="paragraph" w:styleId="Heading1">
    <w:name w:val="heading 1"/>
    <w:basedOn w:val="Normal"/>
    <w:link w:val="Heading1Char"/>
    <w:uiPriority w:val="9"/>
    <w:qFormat/>
    <w:rsid w:val="005E4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E48C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E48C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8C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E48C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E48C9"/>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5E48C9"/>
    <w:rPr>
      <w:color w:val="0000FF"/>
      <w:u w:val="single"/>
    </w:rPr>
  </w:style>
  <w:style w:type="character" w:styleId="FollowedHyperlink">
    <w:name w:val="FollowedHyperlink"/>
    <w:basedOn w:val="DefaultParagraphFont"/>
    <w:uiPriority w:val="99"/>
    <w:semiHidden/>
    <w:unhideWhenUsed/>
    <w:rsid w:val="005E48C9"/>
    <w:rPr>
      <w:color w:val="800080"/>
      <w:u w:val="single"/>
    </w:rPr>
  </w:style>
  <w:style w:type="character" w:styleId="HTMLCite">
    <w:name w:val="HTML Cite"/>
    <w:basedOn w:val="DefaultParagraphFont"/>
    <w:uiPriority w:val="99"/>
    <w:semiHidden/>
    <w:unhideWhenUsed/>
    <w:rsid w:val="005E48C9"/>
    <w:rPr>
      <w:i/>
      <w:iCs/>
    </w:rPr>
  </w:style>
  <w:style w:type="paragraph" w:styleId="HTMLPreformatted">
    <w:name w:val="HTML Preformatted"/>
    <w:basedOn w:val="Normal"/>
    <w:link w:val="HTMLPreformattedChar"/>
    <w:uiPriority w:val="99"/>
    <w:semiHidden/>
    <w:unhideWhenUsed/>
    <w:rsid w:val="005E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5E48C9"/>
    <w:rPr>
      <w:rFonts w:ascii="Courier New" w:eastAsia="Times New Roman" w:hAnsi="Courier New" w:cs="Courier New"/>
      <w:sz w:val="20"/>
      <w:szCs w:val="20"/>
      <w:lang w:eastAsia="en-AU"/>
    </w:rPr>
  </w:style>
  <w:style w:type="paragraph" w:styleId="NormalWeb">
    <w:name w:val="Normal (Web)"/>
    <w:basedOn w:val="Normal"/>
    <w:uiPriority w:val="99"/>
    <w:unhideWhenUsed/>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editsection">
    <w:name w:val="mw-editsection"/>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editsection-divider">
    <w:name w:val="mw-editsection-divider"/>
    <w:basedOn w:val="Normal"/>
    <w:rsid w:val="005E48C9"/>
    <w:pPr>
      <w:spacing w:before="100" w:beforeAutospacing="1" w:after="100" w:afterAutospacing="1" w:line="240" w:lineRule="auto"/>
    </w:pPr>
    <w:rPr>
      <w:rFonts w:ascii="Times New Roman" w:eastAsia="Times New Roman" w:hAnsi="Times New Roman" w:cs="Times New Roman"/>
      <w:color w:val="555555"/>
      <w:sz w:val="24"/>
      <w:szCs w:val="24"/>
      <w:lang w:eastAsia="en-AU"/>
    </w:rPr>
  </w:style>
  <w:style w:type="paragraph" w:customStyle="1" w:styleId="ve-tabmessage-appendix">
    <w:name w:val="ve-tabmessage-appendix"/>
    <w:basedOn w:val="Normal"/>
    <w:rsid w:val="005E48C9"/>
    <w:pPr>
      <w:spacing w:before="100" w:beforeAutospacing="1" w:after="100" w:afterAutospacing="1" w:line="343" w:lineRule="atLeast"/>
      <w:textAlignment w:val="top"/>
    </w:pPr>
    <w:rPr>
      <w:rFonts w:ascii="Times New Roman" w:eastAsia="Times New Roman" w:hAnsi="Times New Roman" w:cs="Times New Roman"/>
      <w:sz w:val="17"/>
      <w:szCs w:val="17"/>
      <w:lang w:eastAsia="en-AU"/>
    </w:rPr>
  </w:style>
  <w:style w:type="paragraph" w:customStyle="1" w:styleId="settings-title">
    <w:name w:val="settings-title"/>
    <w:basedOn w:val="Normal"/>
    <w:rsid w:val="005E48C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ettings-text">
    <w:name w:val="settings-text"/>
    <w:basedOn w:val="Normal"/>
    <w:rsid w:val="005E48C9"/>
    <w:pPr>
      <w:spacing w:before="100" w:beforeAutospacing="1" w:after="100" w:afterAutospacing="1" w:line="240" w:lineRule="auto"/>
    </w:pPr>
    <w:rPr>
      <w:rFonts w:ascii="Times New Roman" w:eastAsia="Times New Roman" w:hAnsi="Times New Roman" w:cs="Times New Roman"/>
      <w:color w:val="555555"/>
      <w:sz w:val="18"/>
      <w:szCs w:val="18"/>
      <w:lang w:eastAsia="en-AU"/>
    </w:rPr>
  </w:style>
  <w:style w:type="paragraph" w:customStyle="1" w:styleId="tipsy">
    <w:name w:val="tipsy"/>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psy-inner">
    <w:name w:val="tipsy-inner"/>
    <w:basedOn w:val="Normal"/>
    <w:rsid w:val="005E48C9"/>
    <w:pPr>
      <w:pBdr>
        <w:top w:val="single" w:sz="2" w:space="2" w:color="A7D7F9"/>
        <w:left w:val="single" w:sz="2" w:space="2" w:color="A7D7F9"/>
        <w:bottom w:val="single" w:sz="2" w:space="1" w:color="A7D7F9"/>
        <w:right w:val="single" w:sz="2" w:space="2"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ipsy-arrow">
    <w:name w:val="tipsy-arrow"/>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c-editpage">
    <w:name w:val="wbc-editpage"/>
    <w:basedOn w:val="Normal"/>
    <w:rsid w:val="005E48C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ostedit-container">
    <w:name w:val="postedit-container"/>
    <w:basedOn w:val="Normal"/>
    <w:rsid w:val="005E48C9"/>
    <w:pPr>
      <w:spacing w:after="0" w:line="240" w:lineRule="auto"/>
    </w:pPr>
    <w:rPr>
      <w:rFonts w:ascii="Times New Roman" w:eastAsia="Times New Roman" w:hAnsi="Times New Roman" w:cs="Times New Roman"/>
      <w:sz w:val="8"/>
      <w:szCs w:val="8"/>
      <w:lang w:eastAsia="en-AU"/>
    </w:rPr>
  </w:style>
  <w:style w:type="paragraph" w:customStyle="1" w:styleId="postedit">
    <w:name w:val="postedit"/>
    <w:basedOn w:val="Normal"/>
    <w:rsid w:val="005E48C9"/>
    <w:pPr>
      <w:pBdr>
        <w:top w:val="single" w:sz="2" w:space="7" w:color="DCD9D9"/>
        <w:left w:val="single" w:sz="2" w:space="13" w:color="DCD9D9"/>
        <w:bottom w:val="single" w:sz="2" w:space="7" w:color="DCD9D9"/>
        <w:right w:val="single" w:sz="2"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en-AU"/>
    </w:rPr>
  </w:style>
  <w:style w:type="paragraph" w:customStyle="1" w:styleId="postedit-icon">
    <w:name w:val="postedit-icon"/>
    <w:basedOn w:val="Normal"/>
    <w:rsid w:val="005E48C9"/>
    <w:pPr>
      <w:spacing w:before="100" w:beforeAutospacing="1" w:after="100" w:afterAutospacing="1" w:line="150" w:lineRule="atLeast"/>
    </w:pPr>
    <w:rPr>
      <w:rFonts w:ascii="Times New Roman" w:eastAsia="Times New Roman" w:hAnsi="Times New Roman" w:cs="Times New Roman"/>
      <w:sz w:val="24"/>
      <w:szCs w:val="24"/>
      <w:lang w:eastAsia="en-AU"/>
    </w:rPr>
  </w:style>
  <w:style w:type="paragraph" w:customStyle="1" w:styleId="postedit-icon-checkmark">
    <w:name w:val="postedit-icon-checkmark"/>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edit-close">
    <w:name w:val="postedit-close"/>
    <w:basedOn w:val="Normal"/>
    <w:rsid w:val="005E48C9"/>
    <w:pPr>
      <w:spacing w:before="100" w:beforeAutospacing="1" w:after="100" w:afterAutospacing="1" w:line="552" w:lineRule="atLeast"/>
    </w:pPr>
    <w:rPr>
      <w:rFonts w:ascii="Times New Roman" w:eastAsia="Times New Roman" w:hAnsi="Times New Roman" w:cs="Times New Roman"/>
      <w:b/>
      <w:bCs/>
      <w:color w:val="000000"/>
      <w:sz w:val="30"/>
      <w:szCs w:val="30"/>
      <w:lang w:eastAsia="en-AU"/>
    </w:rPr>
  </w:style>
  <w:style w:type="paragraph" w:customStyle="1" w:styleId="suggestions">
    <w:name w:val="suggestions"/>
    <w:basedOn w:val="Normal"/>
    <w:rsid w:val="005E48C9"/>
    <w:pPr>
      <w:spacing w:after="0" w:line="240" w:lineRule="auto"/>
      <w:ind w:right="-6"/>
    </w:pPr>
    <w:rPr>
      <w:rFonts w:ascii="Times New Roman" w:eastAsia="Times New Roman" w:hAnsi="Times New Roman" w:cs="Times New Roman"/>
      <w:sz w:val="24"/>
      <w:szCs w:val="24"/>
      <w:lang w:eastAsia="en-AU"/>
    </w:rPr>
  </w:style>
  <w:style w:type="paragraph" w:customStyle="1" w:styleId="suggestions-special">
    <w:name w:val="suggestions-special"/>
    <w:basedOn w:val="Normal"/>
    <w:rsid w:val="005E48C9"/>
    <w:pPr>
      <w:pBdr>
        <w:top w:val="single" w:sz="2" w:space="3" w:color="AAAAAA"/>
        <w:left w:val="single" w:sz="2" w:space="3" w:color="AAAAAA"/>
        <w:bottom w:val="single" w:sz="2" w:space="3" w:color="AAAAAA"/>
        <w:right w:val="single" w:sz="2" w:space="3" w:color="AAAAAA"/>
      </w:pBdr>
      <w:shd w:val="clear" w:color="auto" w:fill="FFFFFF"/>
      <w:spacing w:after="0" w:line="300" w:lineRule="atLeast"/>
    </w:pPr>
    <w:rPr>
      <w:rFonts w:ascii="Times New Roman" w:eastAsia="Times New Roman" w:hAnsi="Times New Roman" w:cs="Times New Roman"/>
      <w:vanish/>
      <w:sz w:val="24"/>
      <w:szCs w:val="24"/>
      <w:lang w:eastAsia="en-AU"/>
    </w:rPr>
  </w:style>
  <w:style w:type="paragraph" w:customStyle="1" w:styleId="suggestions-results">
    <w:name w:val="suggestions-results"/>
    <w:basedOn w:val="Normal"/>
    <w:rsid w:val="005E48C9"/>
    <w:pPr>
      <w:pBdr>
        <w:top w:val="single" w:sz="2" w:space="0" w:color="AAAAAA"/>
        <w:left w:val="single" w:sz="2" w:space="0" w:color="AAAAAA"/>
        <w:bottom w:val="single" w:sz="2" w:space="0" w:color="AAAAAA"/>
        <w:right w:val="single" w:sz="2" w:space="0" w:color="AAAAAA"/>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suggestions-result">
    <w:name w:val="suggestions-result"/>
    <w:basedOn w:val="Normal"/>
    <w:rsid w:val="005E48C9"/>
    <w:pPr>
      <w:spacing w:after="0" w:line="360" w:lineRule="atLeast"/>
    </w:pPr>
    <w:rPr>
      <w:rFonts w:ascii="Times New Roman" w:eastAsia="Times New Roman" w:hAnsi="Times New Roman" w:cs="Times New Roman"/>
      <w:color w:val="000000"/>
      <w:sz w:val="24"/>
      <w:szCs w:val="24"/>
      <w:lang w:eastAsia="en-AU"/>
    </w:rPr>
  </w:style>
  <w:style w:type="paragraph" w:customStyle="1" w:styleId="suggestions-result-current">
    <w:name w:val="suggestions-result-current"/>
    <w:basedOn w:val="Normal"/>
    <w:rsid w:val="005E48C9"/>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autoellipsis-matched">
    <w:name w:val="autoellipsis-matched"/>
    <w:basedOn w:val="Normal"/>
    <w:rsid w:val="005E48C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highlight">
    <w:name w:val="highlight"/>
    <w:basedOn w:val="Normal"/>
    <w:rsid w:val="005E48C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wp-teahouse-question-form">
    <w:name w:val="wp-teahouse-question-form"/>
    <w:basedOn w:val="Normal"/>
    <w:rsid w:val="005E48C9"/>
    <w:pPr>
      <w:pBdr>
        <w:top w:val="single" w:sz="2" w:space="12" w:color="A7D7F9"/>
        <w:left w:val="single" w:sz="2" w:space="12" w:color="A7D7F9"/>
        <w:bottom w:val="single" w:sz="2" w:space="12" w:color="A7D7F9"/>
        <w:right w:val="single" w:sz="2"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teahouse-respond-form">
    <w:name w:val="wp-teahouse-respond-form"/>
    <w:basedOn w:val="Normal"/>
    <w:rsid w:val="005E48C9"/>
    <w:pPr>
      <w:pBdr>
        <w:top w:val="single" w:sz="2" w:space="12" w:color="A7D7F9"/>
        <w:left w:val="single" w:sz="2" w:space="12" w:color="A7D7F9"/>
        <w:bottom w:val="single" w:sz="2" w:space="12" w:color="A7D7F9"/>
        <w:right w:val="single" w:sz="2"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embedplayer">
    <w:name w:val="mwembedplayer"/>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spinner">
    <w:name w:val="loadingspinner"/>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imported-resource">
    <w:name w:val="mw-imported-resource"/>
    <w:basedOn w:val="Normal"/>
    <w:rsid w:val="005E48C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altura-icon">
    <w:name w:val="kaltura-icon"/>
    <w:basedOn w:val="Normal"/>
    <w:rsid w:val="005E48C9"/>
    <w:pPr>
      <w:spacing w:before="12" w:after="100" w:afterAutospacing="1" w:line="240" w:lineRule="auto"/>
      <w:ind w:left="18"/>
    </w:pPr>
    <w:rPr>
      <w:rFonts w:ascii="Times New Roman" w:eastAsia="Times New Roman" w:hAnsi="Times New Roman" w:cs="Times New Roman"/>
      <w:sz w:val="24"/>
      <w:szCs w:val="24"/>
      <w:lang w:eastAsia="en-AU"/>
    </w:rPr>
  </w:style>
  <w:style w:type="paragraph" w:customStyle="1" w:styleId="mw-fullscreen-overlay">
    <w:name w:val="mw-fullscreen-overlay"/>
    <w:basedOn w:val="Normal"/>
    <w:rsid w:val="005E48C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y-btn-large">
    <w:name w:val="play-btn-larg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rouselcontainer">
    <w:name w:val="carouselcontainer"/>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rouselvideotitle">
    <w:name w:val="carouselvideotitle"/>
    <w:basedOn w:val="Normal"/>
    <w:rsid w:val="005E48C9"/>
    <w:pPr>
      <w:spacing w:before="100" w:beforeAutospacing="1" w:after="100" w:afterAutospacing="1" w:line="240" w:lineRule="auto"/>
    </w:pPr>
    <w:rPr>
      <w:rFonts w:ascii="Times New Roman" w:eastAsia="Times New Roman" w:hAnsi="Times New Roman" w:cs="Times New Roman"/>
      <w:b/>
      <w:bCs/>
      <w:color w:val="FFFFFF"/>
      <w:sz w:val="24"/>
      <w:szCs w:val="24"/>
      <w:lang w:eastAsia="en-AU"/>
    </w:rPr>
  </w:style>
  <w:style w:type="paragraph" w:customStyle="1" w:styleId="carouselvideotitletext">
    <w:name w:val="carouselvideotitletext"/>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rouseltitleduration">
    <w:name w:val="carouseltitleduration"/>
    <w:basedOn w:val="Normal"/>
    <w:rsid w:val="005E48C9"/>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en-AU"/>
    </w:rPr>
  </w:style>
  <w:style w:type="paragraph" w:customStyle="1" w:styleId="carouselimgtitle">
    <w:name w:val="carouselimgtitle"/>
    <w:basedOn w:val="Normal"/>
    <w:rsid w:val="005E48C9"/>
    <w:pPr>
      <w:spacing w:before="100" w:beforeAutospacing="1" w:after="100" w:afterAutospacing="1" w:line="240" w:lineRule="auto"/>
      <w:jc w:val="center"/>
    </w:pPr>
    <w:rPr>
      <w:rFonts w:ascii="Times New Roman" w:eastAsia="Times New Roman" w:hAnsi="Times New Roman" w:cs="Times New Roman"/>
      <w:color w:val="FFFFFF"/>
      <w:sz w:val="24"/>
      <w:szCs w:val="24"/>
      <w:lang w:eastAsia="en-AU"/>
    </w:rPr>
  </w:style>
  <w:style w:type="paragraph" w:customStyle="1" w:styleId="carouselimgduration">
    <w:name w:val="carouselimgduration"/>
    <w:basedOn w:val="Normal"/>
    <w:rsid w:val="005E48C9"/>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carouselprevbutton">
    <w:name w:val="carouselprevbutton"/>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rouselnextbutton">
    <w:name w:val="carouselnextbutton"/>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ert-container">
    <w:name w:val="alert-container"/>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ert-title">
    <w:name w:val="alert-title"/>
    <w:basedOn w:val="Normal"/>
    <w:rsid w:val="005E48C9"/>
    <w:pPr>
      <w:pBdr>
        <w:bottom w:val="single" w:sz="2" w:space="2" w:color="D1D1D1"/>
      </w:pBdr>
      <w:shd w:val="clear" w:color="auto" w:fill="E6E6E6"/>
      <w:spacing w:before="100" w:beforeAutospacing="1" w:after="100" w:afterAutospacing="1" w:line="240" w:lineRule="auto"/>
    </w:pPr>
    <w:rPr>
      <w:rFonts w:ascii="Times New Roman" w:eastAsia="Times New Roman" w:hAnsi="Times New Roman" w:cs="Times New Roman"/>
      <w:sz w:val="8"/>
      <w:szCs w:val="8"/>
      <w:lang w:eastAsia="en-AU"/>
    </w:rPr>
  </w:style>
  <w:style w:type="paragraph" w:customStyle="1" w:styleId="alert-message">
    <w:name w:val="alert-message"/>
    <w:basedOn w:val="Normal"/>
    <w:rsid w:val="005E48C9"/>
    <w:pPr>
      <w:spacing w:before="100" w:beforeAutospacing="1" w:after="100" w:afterAutospacing="1" w:line="240" w:lineRule="auto"/>
      <w:jc w:val="center"/>
    </w:pPr>
    <w:rPr>
      <w:rFonts w:ascii="Times New Roman" w:eastAsia="Times New Roman" w:hAnsi="Times New Roman" w:cs="Times New Roman"/>
      <w:sz w:val="8"/>
      <w:szCs w:val="8"/>
      <w:lang w:eastAsia="en-AU"/>
    </w:rPr>
  </w:style>
  <w:style w:type="paragraph" w:customStyle="1" w:styleId="alert-buttons-container">
    <w:name w:val="alert-buttons-container"/>
    <w:basedOn w:val="Normal"/>
    <w:rsid w:val="005E48C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lert-button">
    <w:name w:val="alert-button"/>
    <w:basedOn w:val="Normal"/>
    <w:rsid w:val="005E48C9"/>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referencetooltip">
    <w:name w:val="referencetooltip"/>
    <w:basedOn w:val="Normal"/>
    <w:rsid w:val="005E48C9"/>
    <w:pPr>
      <w:spacing w:after="0" w:line="240" w:lineRule="auto"/>
    </w:pPr>
    <w:rPr>
      <w:rFonts w:ascii="Times New Roman" w:eastAsia="Times New Roman" w:hAnsi="Times New Roman" w:cs="Times New Roman"/>
      <w:sz w:val="6"/>
      <w:szCs w:val="6"/>
      <w:lang w:eastAsia="en-AU"/>
    </w:rPr>
  </w:style>
  <w:style w:type="paragraph" w:customStyle="1" w:styleId="rtflipped">
    <w:name w:val="rtflipped"/>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tsettings">
    <w:name w:val="rtsettings"/>
    <w:basedOn w:val="Normal"/>
    <w:rsid w:val="005E48C9"/>
    <w:pPr>
      <w:spacing w:after="100" w:afterAutospacing="1" w:line="240" w:lineRule="auto"/>
      <w:ind w:right="-42"/>
    </w:pPr>
    <w:rPr>
      <w:rFonts w:ascii="Times New Roman" w:eastAsia="Times New Roman" w:hAnsi="Times New Roman" w:cs="Times New Roman"/>
      <w:sz w:val="24"/>
      <w:szCs w:val="24"/>
      <w:lang w:eastAsia="en-AU"/>
    </w:rPr>
  </w:style>
  <w:style w:type="paragraph" w:customStyle="1" w:styleId="rttarget">
    <w:name w:val="rttarget"/>
    <w:basedOn w:val="Normal"/>
    <w:rsid w:val="005E48C9"/>
    <w:pPr>
      <w:pBdr>
        <w:top w:val="single" w:sz="4" w:space="0" w:color="080086"/>
        <w:left w:val="single" w:sz="4" w:space="0" w:color="080086"/>
        <w:bottom w:val="single" w:sz="4" w:space="0" w:color="080086"/>
        <w:right w:val="single" w:sz="4" w:space="0" w:color="080086"/>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ox">
    <w:name w:val="navbox"/>
    <w:basedOn w:val="Normal"/>
    <w:rsid w:val="005E48C9"/>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n-AU"/>
    </w:rPr>
  </w:style>
  <w:style w:type="paragraph" w:customStyle="1" w:styleId="navbox-inner">
    <w:name w:val="navbox-inner"/>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ox-subgroup">
    <w:name w:val="navbox-subgroup"/>
    <w:basedOn w:val="Normal"/>
    <w:rsid w:val="005E48C9"/>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ox-group">
    <w:name w:val="navbox-group"/>
    <w:basedOn w:val="Normal"/>
    <w:rsid w:val="005E48C9"/>
    <w:pPr>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ox-title">
    <w:name w:val="navbox-title"/>
    <w:basedOn w:val="Normal"/>
    <w:rsid w:val="005E48C9"/>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ox-abovebelow">
    <w:name w:val="navbox-abovebelow"/>
    <w:basedOn w:val="Normal"/>
    <w:rsid w:val="005E48C9"/>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ox-list">
    <w:name w:val="navbox-list"/>
    <w:basedOn w:val="Normal"/>
    <w:rsid w:val="005E48C9"/>
    <w:pPr>
      <w:spacing w:before="100" w:beforeAutospacing="1" w:after="100" w:afterAutospacing="1" w:line="432" w:lineRule="atLeast"/>
    </w:pPr>
    <w:rPr>
      <w:rFonts w:ascii="Times New Roman" w:eastAsia="Times New Roman" w:hAnsi="Times New Roman" w:cs="Times New Roman"/>
      <w:sz w:val="24"/>
      <w:szCs w:val="24"/>
      <w:lang w:eastAsia="en-AU"/>
    </w:rPr>
  </w:style>
  <w:style w:type="paragraph" w:customStyle="1" w:styleId="navbox-even">
    <w:name w:val="navbox-even"/>
    <w:basedOn w:val="Normal"/>
    <w:rsid w:val="005E48C9"/>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ox-odd">
    <w:name w:val="navbox-odd"/>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
    <w:name w:val="navbar"/>
    <w:basedOn w:val="Normal"/>
    <w:rsid w:val="005E48C9"/>
    <w:pPr>
      <w:spacing w:before="100" w:beforeAutospacing="1" w:after="100" w:afterAutospacing="1" w:line="240" w:lineRule="auto"/>
    </w:pPr>
    <w:rPr>
      <w:rFonts w:ascii="Times New Roman" w:eastAsia="Times New Roman" w:hAnsi="Times New Roman" w:cs="Times New Roman"/>
      <w:sz w:val="21"/>
      <w:szCs w:val="21"/>
      <w:lang w:eastAsia="en-AU"/>
    </w:rPr>
  </w:style>
  <w:style w:type="paragraph" w:customStyle="1" w:styleId="collapsebutton">
    <w:name w:val="collapsebutton"/>
    <w:basedOn w:val="Normal"/>
    <w:rsid w:val="005E48C9"/>
    <w:pPr>
      <w:spacing w:before="100" w:beforeAutospacing="1" w:after="100" w:afterAutospacing="1" w:line="240" w:lineRule="auto"/>
      <w:ind w:left="120"/>
      <w:jc w:val="right"/>
    </w:pPr>
    <w:rPr>
      <w:rFonts w:ascii="Times New Roman" w:eastAsia="Times New Roman" w:hAnsi="Times New Roman" w:cs="Times New Roman"/>
      <w:sz w:val="24"/>
      <w:szCs w:val="24"/>
      <w:lang w:eastAsia="en-AU"/>
    </w:rPr>
  </w:style>
  <w:style w:type="paragraph" w:customStyle="1" w:styleId="mw-collapsible-toggle">
    <w:name w:val="mw-collapsible-toggle"/>
    <w:basedOn w:val="Normal"/>
    <w:rsid w:val="005E48C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infobox">
    <w:name w:val="infobox"/>
    <w:basedOn w:val="Normal"/>
    <w:rsid w:val="005E48C9"/>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AU"/>
    </w:rPr>
  </w:style>
  <w:style w:type="paragraph" w:customStyle="1" w:styleId="messagebox">
    <w:name w:val="messagebox"/>
    <w:basedOn w:val="Normal"/>
    <w:rsid w:val="005E48C9"/>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cs="Times New Roman"/>
      <w:sz w:val="24"/>
      <w:szCs w:val="24"/>
      <w:lang w:eastAsia="en-AU"/>
    </w:rPr>
  </w:style>
  <w:style w:type="paragraph" w:customStyle="1" w:styleId="visualhide">
    <w:name w:val="visualhid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ddenstructure">
    <w:name w:val="hiddenstructure"/>
    <w:basedOn w:val="Normal"/>
    <w:rsid w:val="005E48C9"/>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rellink">
    <w:name w:val="rellink"/>
    <w:basedOn w:val="Normal"/>
    <w:rsid w:val="005E48C9"/>
    <w:pPr>
      <w:spacing w:before="100" w:beforeAutospacing="1" w:after="120" w:line="240" w:lineRule="auto"/>
    </w:pPr>
    <w:rPr>
      <w:rFonts w:ascii="Times New Roman" w:eastAsia="Times New Roman" w:hAnsi="Times New Roman" w:cs="Times New Roman"/>
      <w:i/>
      <w:iCs/>
      <w:sz w:val="24"/>
      <w:szCs w:val="24"/>
      <w:lang w:eastAsia="en-AU"/>
    </w:rPr>
  </w:style>
  <w:style w:type="paragraph" w:customStyle="1" w:styleId="dablink">
    <w:name w:val="dablink"/>
    <w:basedOn w:val="Normal"/>
    <w:rsid w:val="005E48C9"/>
    <w:pPr>
      <w:spacing w:before="100" w:beforeAutospacing="1" w:after="120" w:line="240" w:lineRule="auto"/>
    </w:pPr>
    <w:rPr>
      <w:rFonts w:ascii="Times New Roman" w:eastAsia="Times New Roman" w:hAnsi="Times New Roman" w:cs="Times New Roman"/>
      <w:i/>
      <w:iCs/>
      <w:sz w:val="24"/>
      <w:szCs w:val="24"/>
      <w:lang w:eastAsia="en-AU"/>
    </w:rPr>
  </w:style>
  <w:style w:type="paragraph" w:customStyle="1" w:styleId="geo-default">
    <w:name w:val="geo-default"/>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eo-dms">
    <w:name w:val="geo-dms"/>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eo-dec">
    <w:name w:val="geo-dec"/>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eo-nondefault">
    <w:name w:val="geo-nondefault"/>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geo-multi-punct">
    <w:name w:val="geo-multi-punct"/>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ongitude">
    <w:name w:val="longitud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titude">
    <w:name w:val="latitud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wrap">
    <w:name w:val="nowrap"/>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rap">
    <w:name w:val="wrap"/>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documentation">
    <w:name w:val="template-documentation"/>
    <w:basedOn w:val="Normal"/>
    <w:rsid w:val="005E48C9"/>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cs="Times New Roman"/>
      <w:sz w:val="24"/>
      <w:szCs w:val="24"/>
      <w:lang w:eastAsia="en-AU"/>
    </w:rPr>
  </w:style>
  <w:style w:type="paragraph" w:customStyle="1" w:styleId="mw-tag-markers">
    <w:name w:val="mw-tag-markers"/>
    <w:basedOn w:val="Normal"/>
    <w:rsid w:val="005E48C9"/>
    <w:pPr>
      <w:spacing w:before="100" w:beforeAutospacing="1" w:after="100" w:afterAutospacing="1" w:line="240" w:lineRule="auto"/>
    </w:pPr>
    <w:rPr>
      <w:rFonts w:ascii="Arial" w:eastAsia="Times New Roman" w:hAnsi="Arial" w:cs="Arial"/>
      <w:i/>
      <w:iCs/>
      <w:lang w:eastAsia="en-AU"/>
    </w:rPr>
  </w:style>
  <w:style w:type="paragraph" w:customStyle="1" w:styleId="sysop-show">
    <w:name w:val="sysop-show"/>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countcreator-show">
    <w:name w:val="accountcreator-show"/>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emplateeditor-show">
    <w:name w:val="templateeditor-show"/>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utoconfirmed-show">
    <w:name w:val="autoconfirmed-show"/>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pdatedmarker">
    <w:name w:val="updatedmarker"/>
    <w:basedOn w:val="Normal"/>
    <w:rsid w:val="005E48C9"/>
    <w:pPr>
      <w:spacing w:before="100" w:beforeAutospacing="1" w:after="100" w:afterAutospacing="1" w:line="240" w:lineRule="auto"/>
    </w:pPr>
    <w:rPr>
      <w:rFonts w:ascii="Times New Roman" w:eastAsia="Times New Roman" w:hAnsi="Times New Roman" w:cs="Times New Roman"/>
      <w:color w:val="006400"/>
      <w:sz w:val="24"/>
      <w:szCs w:val="24"/>
      <w:lang w:eastAsia="en-AU"/>
    </w:rPr>
  </w:style>
  <w:style w:type="paragraph" w:customStyle="1" w:styleId="times-serif">
    <w:name w:val="times-serif"/>
    <w:basedOn w:val="Normal"/>
    <w:rsid w:val="005E48C9"/>
    <w:pPr>
      <w:spacing w:before="100" w:beforeAutospacing="1" w:after="100" w:afterAutospacing="1" w:line="240" w:lineRule="auto"/>
    </w:pPr>
    <w:rPr>
      <w:rFonts w:ascii="Times New Roman" w:eastAsia="Times New Roman" w:hAnsi="Times New Roman" w:cs="Times New Roman"/>
      <w:sz w:val="28"/>
      <w:szCs w:val="28"/>
      <w:lang w:eastAsia="en-AU"/>
    </w:rPr>
  </w:style>
  <w:style w:type="paragraph" w:customStyle="1" w:styleId="portal-column-left">
    <w:name w:val="portal-column-left"/>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column-right">
    <w:name w:val="portal-column-right"/>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column-left-wide">
    <w:name w:val="portal-column-left-wid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column-right-narrow">
    <w:name w:val="portal-column-right-narrow"/>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column-left-extra-wide">
    <w:name w:val="portal-column-left-extra-wid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column-right-extra-narrow">
    <w:name w:val="portal-column-right-extra-narrow"/>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rtkey">
    <w:name w:val="sortkey"/>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ecial-label">
    <w:name w:val="special-label"/>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ecial-query">
    <w:name w:val="special-query"/>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ecial-hover">
    <w:name w:val="special-hover"/>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box">
    <w:name w:val="imbox"/>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de-when-compact">
    <w:name w:val="hide-when-compact"/>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number">
    <w:name w:val="tocnumber"/>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flink">
    <w:name w:val="selflink"/>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b-header">
    <w:name w:val="wpb-header"/>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b-outside">
    <w:name w:val="wpb-outsid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ox-image">
    <w:name w:val="mbox-imag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ox-imageright">
    <w:name w:val="mbox-imageright"/>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ox-empty-cell">
    <w:name w:val="mbox-empty-cell"/>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ox-text-span">
    <w:name w:val="mbox-text-span"/>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umbimage">
    <w:name w:val="thumbimag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title">
    <w:name w:val="mw-titl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enhanced-rctime">
    <w:name w:val="mw-enhanced-rctime"/>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mbox">
    <w:name w:val="tmbox"/>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ls-settings-trigger">
    <w:name w:val="uls-settings-trigger"/>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tterhead">
    <w:name w:val="letterhead"/>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ite-accessibility-label">
    <w:name w:val="cite-accessibility-label"/>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ert-text">
    <w:name w:val="alert-text"/>
    <w:basedOn w:val="Normal"/>
    <w:rsid w:val="005E48C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editnotice-redlink">
    <w:name w:val="editnotice-redlink"/>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ox-text">
    <w:name w:val="mbox-text"/>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box-element">
    <w:name w:val="inputbox-element"/>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rokenref">
    <w:name w:val="brokenref"/>
    <w:basedOn w:val="DefaultParagraphFont"/>
    <w:rsid w:val="005E48C9"/>
    <w:rPr>
      <w:vanish/>
      <w:webHidden w:val="0"/>
      <w:specVanish w:val="0"/>
    </w:rPr>
  </w:style>
  <w:style w:type="character" w:customStyle="1" w:styleId="texhtml">
    <w:name w:val="texhtml"/>
    <w:basedOn w:val="DefaultParagraphFont"/>
    <w:rsid w:val="005E48C9"/>
    <w:rPr>
      <w:rFonts w:ascii="Times New Roman" w:hAnsi="Times New Roman" w:cs="Times New Roman" w:hint="default"/>
      <w:sz w:val="28"/>
      <w:szCs w:val="28"/>
    </w:rPr>
  </w:style>
  <w:style w:type="character" w:customStyle="1" w:styleId="mw-geshi">
    <w:name w:val="mw-geshi"/>
    <w:basedOn w:val="DefaultParagraphFont"/>
    <w:rsid w:val="005E48C9"/>
    <w:rPr>
      <w:rFonts w:ascii="Courier New" w:hAnsi="Courier New" w:cs="Courier New" w:hint="default"/>
    </w:rPr>
  </w:style>
  <w:style w:type="paragraph" w:customStyle="1" w:styleId="settings-text1">
    <w:name w:val="settings-text1"/>
    <w:basedOn w:val="Normal"/>
    <w:rsid w:val="005E48C9"/>
    <w:pPr>
      <w:spacing w:before="100" w:beforeAutospacing="1" w:after="100" w:afterAutospacing="1" w:line="240" w:lineRule="auto"/>
    </w:pPr>
    <w:rPr>
      <w:rFonts w:ascii="Times New Roman" w:eastAsia="Times New Roman" w:hAnsi="Times New Roman" w:cs="Times New Roman"/>
      <w:color w:val="252525"/>
      <w:sz w:val="18"/>
      <w:szCs w:val="18"/>
      <w:lang w:eastAsia="en-AU"/>
    </w:rPr>
  </w:style>
  <w:style w:type="paragraph" w:customStyle="1" w:styleId="tipsy-arrow1">
    <w:name w:val="tipsy-arrow1"/>
    <w:basedOn w:val="Normal"/>
    <w:rsid w:val="005E48C9"/>
    <w:pPr>
      <w:spacing w:before="100" w:beforeAutospacing="1" w:after="100" w:afterAutospacing="1" w:line="240" w:lineRule="auto"/>
      <w:ind w:left="-30"/>
    </w:pPr>
    <w:rPr>
      <w:rFonts w:ascii="Times New Roman" w:eastAsia="Times New Roman" w:hAnsi="Times New Roman" w:cs="Times New Roman"/>
      <w:sz w:val="24"/>
      <w:szCs w:val="24"/>
      <w:lang w:eastAsia="en-AU"/>
    </w:rPr>
  </w:style>
  <w:style w:type="paragraph" w:customStyle="1" w:styleId="tipsy-arrow2">
    <w:name w:val="tipsy-arrow2"/>
    <w:basedOn w:val="Normal"/>
    <w:rsid w:val="005E48C9"/>
    <w:pPr>
      <w:spacing w:before="100" w:beforeAutospacing="1" w:after="100" w:afterAutospacing="1" w:line="240" w:lineRule="auto"/>
      <w:ind w:left="-30"/>
    </w:pPr>
    <w:rPr>
      <w:rFonts w:ascii="Times New Roman" w:eastAsia="Times New Roman" w:hAnsi="Times New Roman" w:cs="Times New Roman"/>
      <w:sz w:val="24"/>
      <w:szCs w:val="24"/>
      <w:lang w:eastAsia="en-AU"/>
    </w:rPr>
  </w:style>
  <w:style w:type="paragraph" w:customStyle="1" w:styleId="tipsy-arrow3">
    <w:name w:val="tipsy-arrow3"/>
    <w:basedOn w:val="Normal"/>
    <w:rsid w:val="005E48C9"/>
    <w:pPr>
      <w:spacing w:after="100" w:afterAutospacing="1" w:line="240" w:lineRule="auto"/>
    </w:pPr>
    <w:rPr>
      <w:rFonts w:ascii="Times New Roman" w:eastAsia="Times New Roman" w:hAnsi="Times New Roman" w:cs="Times New Roman"/>
      <w:sz w:val="24"/>
      <w:szCs w:val="24"/>
      <w:lang w:eastAsia="en-AU"/>
    </w:rPr>
  </w:style>
  <w:style w:type="paragraph" w:customStyle="1" w:styleId="tipsy-arrow4">
    <w:name w:val="tipsy-arrow4"/>
    <w:basedOn w:val="Normal"/>
    <w:rsid w:val="005E48C9"/>
    <w:pPr>
      <w:spacing w:after="100" w:afterAutospacing="1" w:line="240" w:lineRule="auto"/>
    </w:pPr>
    <w:rPr>
      <w:rFonts w:ascii="Times New Roman" w:eastAsia="Times New Roman" w:hAnsi="Times New Roman" w:cs="Times New Roman"/>
      <w:sz w:val="24"/>
      <w:szCs w:val="24"/>
      <w:lang w:eastAsia="en-AU"/>
    </w:rPr>
  </w:style>
  <w:style w:type="paragraph" w:customStyle="1" w:styleId="special-label1">
    <w:name w:val="special-label1"/>
    <w:basedOn w:val="Normal"/>
    <w:rsid w:val="005E48C9"/>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paragraph" w:customStyle="1" w:styleId="special-query1">
    <w:name w:val="special-query1"/>
    <w:basedOn w:val="Normal"/>
    <w:rsid w:val="005E48C9"/>
    <w:pPr>
      <w:spacing w:before="100" w:beforeAutospacing="1" w:after="100" w:afterAutospacing="1" w:line="240" w:lineRule="auto"/>
    </w:pPr>
    <w:rPr>
      <w:rFonts w:ascii="Times New Roman" w:eastAsia="Times New Roman" w:hAnsi="Times New Roman" w:cs="Times New Roman"/>
      <w:i/>
      <w:iCs/>
      <w:color w:val="000000"/>
      <w:sz w:val="24"/>
      <w:szCs w:val="24"/>
      <w:lang w:eastAsia="en-AU"/>
    </w:rPr>
  </w:style>
  <w:style w:type="paragraph" w:customStyle="1" w:styleId="special-hover1">
    <w:name w:val="special-hover1"/>
    <w:basedOn w:val="Normal"/>
    <w:rsid w:val="005E48C9"/>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pecial-label2">
    <w:name w:val="special-label2"/>
    <w:basedOn w:val="Normal"/>
    <w:rsid w:val="005E48C9"/>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special-query2">
    <w:name w:val="special-query2"/>
    <w:basedOn w:val="Normal"/>
    <w:rsid w:val="005E48C9"/>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uls-settings-trigger1">
    <w:name w:val="uls-settings-trigger1"/>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ls-settings-trigger2">
    <w:name w:val="uls-settings-trigger2"/>
    <w:basedOn w:val="Normal"/>
    <w:rsid w:val="005E48C9"/>
    <w:pPr>
      <w:spacing w:before="18" w:after="100" w:afterAutospacing="1" w:line="240" w:lineRule="auto"/>
    </w:pPr>
    <w:rPr>
      <w:rFonts w:ascii="Times New Roman" w:eastAsia="Times New Roman" w:hAnsi="Times New Roman" w:cs="Times New Roman"/>
      <w:sz w:val="24"/>
      <w:szCs w:val="24"/>
      <w:lang w:eastAsia="en-AU"/>
    </w:rPr>
  </w:style>
  <w:style w:type="paragraph" w:customStyle="1" w:styleId="navbox-title1">
    <w:name w:val="navbox-title1"/>
    <w:basedOn w:val="Normal"/>
    <w:rsid w:val="005E48C9"/>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ox-group1">
    <w:name w:val="navbox-group1"/>
    <w:basedOn w:val="Normal"/>
    <w:rsid w:val="005E48C9"/>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ox-abovebelow1">
    <w:name w:val="navbox-abovebelow1"/>
    <w:basedOn w:val="Normal"/>
    <w:rsid w:val="005E48C9"/>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AU"/>
    </w:rPr>
  </w:style>
  <w:style w:type="paragraph" w:customStyle="1" w:styleId="navbar1">
    <w:name w:val="navbar1"/>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2">
    <w:name w:val="navbar2"/>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3">
    <w:name w:val="navbar3"/>
    <w:basedOn w:val="Normal"/>
    <w:rsid w:val="005E48C9"/>
    <w:pPr>
      <w:spacing w:before="100" w:beforeAutospacing="1" w:after="100" w:afterAutospacing="1" w:line="240" w:lineRule="auto"/>
      <w:ind w:right="120"/>
    </w:pPr>
    <w:rPr>
      <w:rFonts w:ascii="Times New Roman" w:eastAsia="Times New Roman" w:hAnsi="Times New Roman" w:cs="Times New Roman"/>
      <w:sz w:val="21"/>
      <w:szCs w:val="21"/>
      <w:lang w:eastAsia="en-AU"/>
    </w:rPr>
  </w:style>
  <w:style w:type="paragraph" w:customStyle="1" w:styleId="collapsebutton1">
    <w:name w:val="collapsebutton1"/>
    <w:basedOn w:val="Normal"/>
    <w:rsid w:val="005E48C9"/>
    <w:pPr>
      <w:spacing w:before="100" w:beforeAutospacing="1" w:after="100" w:afterAutospacing="1" w:line="240" w:lineRule="auto"/>
      <w:ind w:left="120"/>
      <w:jc w:val="right"/>
    </w:pPr>
    <w:rPr>
      <w:rFonts w:ascii="Times New Roman" w:eastAsia="Times New Roman" w:hAnsi="Times New Roman" w:cs="Times New Roman"/>
      <w:sz w:val="24"/>
      <w:szCs w:val="24"/>
      <w:lang w:eastAsia="en-AU"/>
    </w:rPr>
  </w:style>
  <w:style w:type="paragraph" w:customStyle="1" w:styleId="mw-collapsible-toggle1">
    <w:name w:val="mw-collapsible-toggle1"/>
    <w:basedOn w:val="Normal"/>
    <w:rsid w:val="005E48C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imbox1">
    <w:name w:val="imbox1"/>
    <w:basedOn w:val="Normal"/>
    <w:rsid w:val="005E48C9"/>
    <w:pPr>
      <w:spacing w:after="0" w:line="240" w:lineRule="auto"/>
      <w:ind w:left="-120" w:right="-120"/>
    </w:pPr>
    <w:rPr>
      <w:rFonts w:ascii="Times New Roman" w:eastAsia="Times New Roman" w:hAnsi="Times New Roman" w:cs="Times New Roman"/>
      <w:sz w:val="24"/>
      <w:szCs w:val="24"/>
      <w:lang w:eastAsia="en-AU"/>
    </w:rPr>
  </w:style>
  <w:style w:type="paragraph" w:customStyle="1" w:styleId="imbox2">
    <w:name w:val="imbox2"/>
    <w:basedOn w:val="Normal"/>
    <w:rsid w:val="005E48C9"/>
    <w:pPr>
      <w:spacing w:before="24" w:after="24" w:line="240" w:lineRule="auto"/>
      <w:ind w:left="24" w:right="24"/>
    </w:pPr>
    <w:rPr>
      <w:rFonts w:ascii="Times New Roman" w:eastAsia="Times New Roman" w:hAnsi="Times New Roman" w:cs="Times New Roman"/>
      <w:sz w:val="24"/>
      <w:szCs w:val="24"/>
      <w:lang w:eastAsia="en-AU"/>
    </w:rPr>
  </w:style>
  <w:style w:type="paragraph" w:customStyle="1" w:styleId="tmbox1">
    <w:name w:val="tmbox1"/>
    <w:basedOn w:val="Normal"/>
    <w:rsid w:val="005E48C9"/>
    <w:pPr>
      <w:spacing w:before="12" w:after="12" w:line="240" w:lineRule="auto"/>
    </w:pPr>
    <w:rPr>
      <w:rFonts w:ascii="Times New Roman" w:eastAsia="Times New Roman" w:hAnsi="Times New Roman" w:cs="Times New Roman"/>
      <w:sz w:val="24"/>
      <w:szCs w:val="24"/>
      <w:lang w:eastAsia="en-AU"/>
    </w:rPr>
  </w:style>
  <w:style w:type="paragraph" w:customStyle="1" w:styleId="mbox-image1">
    <w:name w:val="mbox-image1"/>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mbox-imageright1">
    <w:name w:val="mbox-imageright1"/>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mbox-empty-cell1">
    <w:name w:val="mbox-empty-cell1"/>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mbox-text1">
    <w:name w:val="mbox-text1"/>
    <w:basedOn w:val="Normal"/>
    <w:rsid w:val="005E48C9"/>
    <w:pPr>
      <w:spacing w:after="0" w:line="240" w:lineRule="auto"/>
    </w:pPr>
    <w:rPr>
      <w:rFonts w:ascii="Times New Roman" w:eastAsia="Times New Roman" w:hAnsi="Times New Roman" w:cs="Times New Roman"/>
      <w:sz w:val="24"/>
      <w:szCs w:val="24"/>
      <w:lang w:eastAsia="en-AU"/>
    </w:rPr>
  </w:style>
  <w:style w:type="paragraph" w:customStyle="1" w:styleId="mbox-text-span1">
    <w:name w:val="mbox-text-span1"/>
    <w:basedOn w:val="Normal"/>
    <w:rsid w:val="005E48C9"/>
    <w:pP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mbox-text-span2">
    <w:name w:val="mbox-text-span2"/>
    <w:basedOn w:val="Normal"/>
    <w:rsid w:val="005E48C9"/>
    <w:pP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hide-when-compact1">
    <w:name w:val="hide-when-compact1"/>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ocnumber1">
    <w:name w:val="tocnumber1"/>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elflink1">
    <w:name w:val="selflink1"/>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umbimage1">
    <w:name w:val="thumbimage1"/>
    <w:basedOn w:val="Normal"/>
    <w:rsid w:val="005E48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b-header1">
    <w:name w:val="wpb-header1"/>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pb-header2">
    <w:name w:val="wpb-header2"/>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b-outside1">
    <w:name w:val="wpb-outside1"/>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editnotice-redlink1">
    <w:name w:val="editnotice-redlink1"/>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mw-title1">
    <w:name w:val="mw-title1"/>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title2">
    <w:name w:val="mw-title2"/>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w-enhanced-rctime1">
    <w:name w:val="mw-enhanced-rctime1"/>
    <w:basedOn w:val="Normal"/>
    <w:rsid w:val="005E48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html1">
    <w:name w:val="texhtml1"/>
    <w:basedOn w:val="DefaultParagraphFont"/>
    <w:rsid w:val="005E48C9"/>
    <w:rPr>
      <w:rFonts w:ascii="Times New Roman" w:hAnsi="Times New Roman" w:cs="Times New Roman" w:hint="default"/>
      <w:sz w:val="24"/>
      <w:szCs w:val="24"/>
    </w:rPr>
  </w:style>
  <w:style w:type="paragraph" w:customStyle="1" w:styleId="letterhead1">
    <w:name w:val="letterhead1"/>
    <w:basedOn w:val="Normal"/>
    <w:rsid w:val="005E48C9"/>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rtkey1">
    <w:name w:val="sortkey1"/>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sortkey2">
    <w:name w:val="sortkey2"/>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nputbox-element1">
    <w:name w:val="inputbox-element1"/>
    <w:basedOn w:val="Normal"/>
    <w:rsid w:val="005E48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character" w:customStyle="1" w:styleId="unicode">
    <w:name w:val="unicode"/>
    <w:basedOn w:val="DefaultParagraphFont"/>
    <w:rsid w:val="005E48C9"/>
  </w:style>
  <w:style w:type="character" w:styleId="Strong">
    <w:name w:val="Strong"/>
    <w:basedOn w:val="DefaultParagraphFont"/>
    <w:uiPriority w:val="22"/>
    <w:qFormat/>
    <w:rsid w:val="005E48C9"/>
    <w:rPr>
      <w:b/>
      <w:bCs/>
    </w:rPr>
  </w:style>
  <w:style w:type="character" w:customStyle="1" w:styleId="toctoggle">
    <w:name w:val="toctoggle"/>
    <w:basedOn w:val="DefaultParagraphFont"/>
    <w:rsid w:val="005E48C9"/>
  </w:style>
  <w:style w:type="character" w:customStyle="1" w:styleId="tocnumber2">
    <w:name w:val="tocnumber2"/>
    <w:basedOn w:val="DefaultParagraphFont"/>
    <w:rsid w:val="005E48C9"/>
  </w:style>
  <w:style w:type="character" w:customStyle="1" w:styleId="toctext">
    <w:name w:val="toctext"/>
    <w:basedOn w:val="DefaultParagraphFont"/>
    <w:rsid w:val="005E48C9"/>
  </w:style>
  <w:style w:type="character" w:customStyle="1" w:styleId="mw-headline">
    <w:name w:val="mw-headline"/>
    <w:basedOn w:val="DefaultParagraphFont"/>
    <w:rsid w:val="005E48C9"/>
  </w:style>
  <w:style w:type="character" w:customStyle="1" w:styleId="mw-editsection1">
    <w:name w:val="mw-editsection1"/>
    <w:basedOn w:val="DefaultParagraphFont"/>
    <w:rsid w:val="005E48C9"/>
  </w:style>
  <w:style w:type="character" w:customStyle="1" w:styleId="mw-editsection-bracket">
    <w:name w:val="mw-editsection-bracket"/>
    <w:basedOn w:val="DefaultParagraphFont"/>
    <w:rsid w:val="005E48C9"/>
  </w:style>
  <w:style w:type="character" w:customStyle="1" w:styleId="mw-cite-backlink">
    <w:name w:val="mw-cite-backlink"/>
    <w:basedOn w:val="DefaultParagraphFont"/>
    <w:rsid w:val="005E48C9"/>
  </w:style>
  <w:style w:type="character" w:customStyle="1" w:styleId="cite-accessibility-label1">
    <w:name w:val="cite-accessibility-label1"/>
    <w:basedOn w:val="DefaultParagraphFont"/>
    <w:rsid w:val="005E48C9"/>
    <w:rPr>
      <w:bdr w:val="none" w:sz="0" w:space="0" w:color="auto" w:frame="1"/>
    </w:rPr>
  </w:style>
  <w:style w:type="character" w:customStyle="1" w:styleId="reference-text">
    <w:name w:val="reference-text"/>
    <w:basedOn w:val="DefaultParagraphFont"/>
    <w:rsid w:val="005E48C9"/>
  </w:style>
  <w:style w:type="character" w:customStyle="1" w:styleId="citation">
    <w:name w:val="citation"/>
    <w:basedOn w:val="DefaultParagraphFont"/>
    <w:rsid w:val="005E48C9"/>
  </w:style>
  <w:style w:type="character" w:customStyle="1" w:styleId="z3988">
    <w:name w:val="z3988"/>
    <w:basedOn w:val="DefaultParagraphFont"/>
    <w:rsid w:val="005E48C9"/>
  </w:style>
  <w:style w:type="paragraph" w:styleId="Header">
    <w:name w:val="header"/>
    <w:basedOn w:val="Normal"/>
    <w:link w:val="HeaderChar"/>
    <w:uiPriority w:val="99"/>
    <w:unhideWhenUsed/>
    <w:rsid w:val="00A35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90"/>
  </w:style>
  <w:style w:type="paragraph" w:styleId="Footer">
    <w:name w:val="footer"/>
    <w:basedOn w:val="Normal"/>
    <w:link w:val="FooterChar"/>
    <w:uiPriority w:val="99"/>
    <w:unhideWhenUsed/>
    <w:rsid w:val="00A35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90"/>
  </w:style>
</w:styles>
</file>

<file path=word/webSettings.xml><?xml version="1.0" encoding="utf-8"?>
<w:webSettings xmlns:r="http://schemas.openxmlformats.org/officeDocument/2006/relationships" xmlns:w="http://schemas.openxmlformats.org/wordprocessingml/2006/main">
  <w:divs>
    <w:div w:id="895774863">
      <w:bodyDiv w:val="1"/>
      <w:marLeft w:val="0"/>
      <w:marRight w:val="0"/>
      <w:marTop w:val="0"/>
      <w:marBottom w:val="0"/>
      <w:divBdr>
        <w:top w:val="none" w:sz="0" w:space="0" w:color="auto"/>
        <w:left w:val="none" w:sz="0" w:space="0" w:color="auto"/>
        <w:bottom w:val="none" w:sz="0" w:space="0" w:color="auto"/>
        <w:right w:val="none" w:sz="0" w:space="0" w:color="auto"/>
      </w:divBdr>
      <w:divsChild>
        <w:div w:id="1438406854">
          <w:marLeft w:val="0"/>
          <w:marRight w:val="0"/>
          <w:marTop w:val="0"/>
          <w:marBottom w:val="0"/>
          <w:divBdr>
            <w:top w:val="none" w:sz="0" w:space="0" w:color="auto"/>
            <w:left w:val="none" w:sz="0" w:space="0" w:color="auto"/>
            <w:bottom w:val="none" w:sz="0" w:space="0" w:color="auto"/>
            <w:right w:val="none" w:sz="0" w:space="0" w:color="auto"/>
          </w:divBdr>
          <w:divsChild>
            <w:div w:id="717169752">
              <w:marLeft w:val="0"/>
              <w:marRight w:val="0"/>
              <w:marTop w:val="0"/>
              <w:marBottom w:val="0"/>
              <w:divBdr>
                <w:top w:val="none" w:sz="0" w:space="0" w:color="auto"/>
                <w:left w:val="none" w:sz="0" w:space="0" w:color="auto"/>
                <w:bottom w:val="none" w:sz="0" w:space="0" w:color="auto"/>
                <w:right w:val="none" w:sz="0" w:space="0" w:color="auto"/>
              </w:divBdr>
              <w:divsChild>
                <w:div w:id="1366326259">
                  <w:marLeft w:val="0"/>
                  <w:marRight w:val="0"/>
                  <w:marTop w:val="0"/>
                  <w:marBottom w:val="0"/>
                  <w:divBdr>
                    <w:top w:val="none" w:sz="0" w:space="0" w:color="auto"/>
                    <w:left w:val="none" w:sz="0" w:space="0" w:color="auto"/>
                    <w:bottom w:val="none" w:sz="0" w:space="0" w:color="auto"/>
                    <w:right w:val="none" w:sz="0" w:space="0" w:color="auto"/>
                  </w:divBdr>
                </w:div>
                <w:div w:id="1476869670">
                  <w:marLeft w:val="0"/>
                  <w:marRight w:val="0"/>
                  <w:marTop w:val="0"/>
                  <w:marBottom w:val="0"/>
                  <w:divBdr>
                    <w:top w:val="none" w:sz="0" w:space="0" w:color="auto"/>
                    <w:left w:val="none" w:sz="0" w:space="0" w:color="auto"/>
                    <w:bottom w:val="none" w:sz="0" w:space="0" w:color="auto"/>
                    <w:right w:val="none" w:sz="0" w:space="0" w:color="auto"/>
                  </w:divBdr>
                </w:div>
                <w:div w:id="1471897034">
                  <w:marLeft w:val="0"/>
                  <w:marRight w:val="0"/>
                  <w:marTop w:val="0"/>
                  <w:marBottom w:val="0"/>
                  <w:divBdr>
                    <w:top w:val="none" w:sz="0" w:space="0" w:color="auto"/>
                    <w:left w:val="none" w:sz="0" w:space="0" w:color="auto"/>
                    <w:bottom w:val="none" w:sz="0" w:space="0" w:color="auto"/>
                    <w:right w:val="none" w:sz="0" w:space="0" w:color="auto"/>
                  </w:divBdr>
                  <w:divsChild>
                    <w:div w:id="152336933">
                      <w:marLeft w:val="0"/>
                      <w:marRight w:val="0"/>
                      <w:marTop w:val="0"/>
                      <w:marBottom w:val="0"/>
                      <w:divBdr>
                        <w:top w:val="single" w:sz="2" w:space="1" w:color="AAAAAA"/>
                        <w:left w:val="single" w:sz="2" w:space="1" w:color="AAAAAA"/>
                        <w:bottom w:val="single" w:sz="2" w:space="1" w:color="AAAAAA"/>
                        <w:right w:val="single" w:sz="2" w:space="1" w:color="AAAAAA"/>
                      </w:divBdr>
                    </w:div>
                    <w:div w:id="860389047">
                      <w:marLeft w:val="0"/>
                      <w:marRight w:val="0"/>
                      <w:marTop w:val="0"/>
                      <w:marBottom w:val="0"/>
                      <w:divBdr>
                        <w:top w:val="single" w:sz="2" w:space="1" w:color="AAAAAA"/>
                        <w:left w:val="single" w:sz="2" w:space="1" w:color="AAAAAA"/>
                        <w:bottom w:val="single" w:sz="2" w:space="1" w:color="AAAAAA"/>
                        <w:right w:val="single" w:sz="2" w:space="1" w:color="AAAAAA"/>
                      </w:divBdr>
                      <w:divsChild>
                        <w:div w:id="898131473">
                          <w:marLeft w:val="0"/>
                          <w:marRight w:val="0"/>
                          <w:marTop w:val="0"/>
                          <w:marBottom w:val="0"/>
                          <w:divBdr>
                            <w:top w:val="none" w:sz="0" w:space="0" w:color="auto"/>
                            <w:left w:val="none" w:sz="0" w:space="0" w:color="auto"/>
                            <w:bottom w:val="none" w:sz="0" w:space="0" w:color="auto"/>
                            <w:right w:val="none" w:sz="0" w:space="0" w:color="auto"/>
                          </w:divBdr>
                        </w:div>
                      </w:divsChild>
                    </w:div>
                    <w:div w:id="1052001573">
                      <w:marLeft w:val="0"/>
                      <w:marRight w:val="0"/>
                      <w:marTop w:val="0"/>
                      <w:marBottom w:val="0"/>
                      <w:divBdr>
                        <w:top w:val="single" w:sz="2" w:space="1" w:color="AAAAAA"/>
                        <w:left w:val="single" w:sz="2" w:space="1" w:color="AAAAAA"/>
                        <w:bottom w:val="single" w:sz="2" w:space="1" w:color="AAAAAA"/>
                        <w:right w:val="single" w:sz="2" w:space="1" w:color="AAAAAA"/>
                      </w:divBdr>
                    </w:div>
                    <w:div w:id="1794589509">
                      <w:marLeft w:val="0"/>
                      <w:marRight w:val="0"/>
                      <w:marTop w:val="0"/>
                      <w:marBottom w:val="0"/>
                      <w:divBdr>
                        <w:top w:val="single" w:sz="2" w:space="1" w:color="AAAAAA"/>
                        <w:left w:val="single" w:sz="2" w:space="1" w:color="AAAAAA"/>
                        <w:bottom w:val="single" w:sz="2" w:space="1" w:color="AAAAAA"/>
                        <w:right w:val="single" w:sz="2" w:space="1" w:color="AAAAAA"/>
                      </w:divBdr>
                    </w:div>
                    <w:div w:id="1388915340">
                      <w:marLeft w:val="0"/>
                      <w:marRight w:val="0"/>
                      <w:marTop w:val="0"/>
                      <w:marBottom w:val="0"/>
                      <w:divBdr>
                        <w:top w:val="single" w:sz="2" w:space="1" w:color="AAAAAA"/>
                        <w:left w:val="single" w:sz="2" w:space="1" w:color="AAAAAA"/>
                        <w:bottom w:val="single" w:sz="2" w:space="1" w:color="AAAAAA"/>
                        <w:right w:val="single" w:sz="2" w:space="1" w:color="AAAAAA"/>
                      </w:divBdr>
                      <w:divsChild>
                        <w:div w:id="261300550">
                          <w:marLeft w:val="0"/>
                          <w:marRight w:val="0"/>
                          <w:marTop w:val="0"/>
                          <w:marBottom w:val="0"/>
                          <w:divBdr>
                            <w:top w:val="none" w:sz="0" w:space="0" w:color="auto"/>
                            <w:left w:val="none" w:sz="0" w:space="0" w:color="auto"/>
                            <w:bottom w:val="none" w:sz="0" w:space="0" w:color="auto"/>
                            <w:right w:val="none" w:sz="0" w:space="0" w:color="auto"/>
                          </w:divBdr>
                        </w:div>
                      </w:divsChild>
                    </w:div>
                    <w:div w:id="1387220378">
                      <w:marLeft w:val="0"/>
                      <w:marRight w:val="0"/>
                      <w:marTop w:val="0"/>
                      <w:marBottom w:val="0"/>
                      <w:divBdr>
                        <w:top w:val="none" w:sz="0" w:space="0" w:color="auto"/>
                        <w:left w:val="none" w:sz="0" w:space="0" w:color="auto"/>
                        <w:bottom w:val="none" w:sz="0" w:space="0" w:color="auto"/>
                        <w:right w:val="none" w:sz="0" w:space="0" w:color="auto"/>
                      </w:divBdr>
                    </w:div>
                    <w:div w:id="500240929">
                      <w:marLeft w:val="0"/>
                      <w:marRight w:val="0"/>
                      <w:marTop w:val="0"/>
                      <w:marBottom w:val="0"/>
                      <w:divBdr>
                        <w:top w:val="none" w:sz="0" w:space="0" w:color="auto"/>
                        <w:left w:val="none" w:sz="0" w:space="0" w:color="auto"/>
                        <w:bottom w:val="none" w:sz="0" w:space="0" w:color="auto"/>
                        <w:right w:val="none" w:sz="0" w:space="0" w:color="auto"/>
                      </w:divBdr>
                      <w:divsChild>
                        <w:div w:id="512375902">
                          <w:marLeft w:val="0"/>
                          <w:marRight w:val="0"/>
                          <w:marTop w:val="0"/>
                          <w:marBottom w:val="0"/>
                          <w:divBdr>
                            <w:top w:val="none" w:sz="0" w:space="0" w:color="auto"/>
                            <w:left w:val="none" w:sz="0" w:space="0" w:color="auto"/>
                            <w:bottom w:val="none" w:sz="0" w:space="0" w:color="auto"/>
                            <w:right w:val="none" w:sz="0" w:space="0" w:color="auto"/>
                          </w:divBdr>
                        </w:div>
                      </w:divsChild>
                    </w:div>
                    <w:div w:id="64378406">
                      <w:marLeft w:val="0"/>
                      <w:marRight w:val="0"/>
                      <w:marTop w:val="0"/>
                      <w:marBottom w:val="120"/>
                      <w:divBdr>
                        <w:top w:val="none" w:sz="0" w:space="0" w:color="auto"/>
                        <w:left w:val="none" w:sz="0" w:space="0" w:color="auto"/>
                        <w:bottom w:val="none" w:sz="0" w:space="0" w:color="auto"/>
                        <w:right w:val="none" w:sz="0" w:space="0" w:color="auto"/>
                      </w:divBdr>
                    </w:div>
                    <w:div w:id="596913618">
                      <w:marLeft w:val="0"/>
                      <w:marRight w:val="0"/>
                      <w:marTop w:val="0"/>
                      <w:marBottom w:val="120"/>
                      <w:divBdr>
                        <w:top w:val="none" w:sz="0" w:space="0" w:color="auto"/>
                        <w:left w:val="none" w:sz="0" w:space="0" w:color="auto"/>
                        <w:bottom w:val="none" w:sz="0" w:space="0" w:color="auto"/>
                        <w:right w:val="none" w:sz="0" w:space="0" w:color="auto"/>
                      </w:divBdr>
                    </w:div>
                    <w:div w:id="1923489825">
                      <w:marLeft w:val="0"/>
                      <w:marRight w:val="0"/>
                      <w:marTop w:val="0"/>
                      <w:marBottom w:val="120"/>
                      <w:divBdr>
                        <w:top w:val="none" w:sz="0" w:space="0" w:color="auto"/>
                        <w:left w:val="none" w:sz="0" w:space="0" w:color="auto"/>
                        <w:bottom w:val="none" w:sz="0" w:space="0" w:color="auto"/>
                        <w:right w:val="none" w:sz="0" w:space="0" w:color="auto"/>
                      </w:divBdr>
                    </w:div>
                    <w:div w:id="344552904">
                      <w:marLeft w:val="0"/>
                      <w:marRight w:val="0"/>
                      <w:marTop w:val="0"/>
                      <w:marBottom w:val="120"/>
                      <w:divBdr>
                        <w:top w:val="none" w:sz="0" w:space="0" w:color="auto"/>
                        <w:left w:val="none" w:sz="0" w:space="0" w:color="auto"/>
                        <w:bottom w:val="none" w:sz="0" w:space="0" w:color="auto"/>
                        <w:right w:val="none" w:sz="0" w:space="0" w:color="auto"/>
                      </w:divBdr>
                    </w:div>
                    <w:div w:id="738869729">
                      <w:marLeft w:val="0"/>
                      <w:marRight w:val="0"/>
                      <w:marTop w:val="0"/>
                      <w:marBottom w:val="120"/>
                      <w:divBdr>
                        <w:top w:val="none" w:sz="0" w:space="0" w:color="auto"/>
                        <w:left w:val="none" w:sz="0" w:space="0" w:color="auto"/>
                        <w:bottom w:val="none" w:sz="0" w:space="0" w:color="auto"/>
                        <w:right w:val="none" w:sz="0" w:space="0" w:color="auto"/>
                      </w:divBdr>
                    </w:div>
                    <w:div w:id="571042855">
                      <w:marLeft w:val="0"/>
                      <w:marRight w:val="0"/>
                      <w:marTop w:val="0"/>
                      <w:marBottom w:val="120"/>
                      <w:divBdr>
                        <w:top w:val="none" w:sz="0" w:space="0" w:color="auto"/>
                        <w:left w:val="none" w:sz="0" w:space="0" w:color="auto"/>
                        <w:bottom w:val="none" w:sz="0" w:space="0" w:color="auto"/>
                        <w:right w:val="none" w:sz="0" w:space="0" w:color="auto"/>
                      </w:divBdr>
                    </w:div>
                    <w:div w:id="182401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6950486">
      <w:bodyDiv w:val="1"/>
      <w:marLeft w:val="0"/>
      <w:marRight w:val="0"/>
      <w:marTop w:val="0"/>
      <w:marBottom w:val="0"/>
      <w:divBdr>
        <w:top w:val="none" w:sz="0" w:space="0" w:color="auto"/>
        <w:left w:val="none" w:sz="0" w:space="0" w:color="auto"/>
        <w:bottom w:val="none" w:sz="0" w:space="0" w:color="auto"/>
        <w:right w:val="none" w:sz="0" w:space="0" w:color="auto"/>
      </w:divBdr>
      <w:divsChild>
        <w:div w:id="100341002">
          <w:marLeft w:val="0"/>
          <w:marRight w:val="0"/>
          <w:marTop w:val="0"/>
          <w:marBottom w:val="0"/>
          <w:divBdr>
            <w:top w:val="none" w:sz="0" w:space="0" w:color="auto"/>
            <w:left w:val="none" w:sz="0" w:space="0" w:color="auto"/>
            <w:bottom w:val="none" w:sz="0" w:space="0" w:color="auto"/>
            <w:right w:val="none" w:sz="0" w:space="0" w:color="auto"/>
          </w:divBdr>
          <w:divsChild>
            <w:div w:id="1305351847">
              <w:marLeft w:val="0"/>
              <w:marRight w:val="0"/>
              <w:marTop w:val="0"/>
              <w:marBottom w:val="0"/>
              <w:divBdr>
                <w:top w:val="none" w:sz="0" w:space="0" w:color="auto"/>
                <w:left w:val="none" w:sz="0" w:space="0" w:color="auto"/>
                <w:bottom w:val="none" w:sz="0" w:space="0" w:color="auto"/>
                <w:right w:val="none" w:sz="0" w:space="0" w:color="auto"/>
              </w:divBdr>
              <w:divsChild>
                <w:div w:id="50925592">
                  <w:marLeft w:val="0"/>
                  <w:marRight w:val="0"/>
                  <w:marTop w:val="0"/>
                  <w:marBottom w:val="0"/>
                  <w:divBdr>
                    <w:top w:val="none" w:sz="0" w:space="0" w:color="auto"/>
                    <w:left w:val="none" w:sz="0" w:space="0" w:color="auto"/>
                    <w:bottom w:val="none" w:sz="0" w:space="0" w:color="auto"/>
                    <w:right w:val="none" w:sz="0" w:space="0" w:color="auto"/>
                  </w:divBdr>
                </w:div>
                <w:div w:id="2007588315">
                  <w:marLeft w:val="0"/>
                  <w:marRight w:val="0"/>
                  <w:marTop w:val="0"/>
                  <w:marBottom w:val="0"/>
                  <w:divBdr>
                    <w:top w:val="none" w:sz="0" w:space="0" w:color="auto"/>
                    <w:left w:val="none" w:sz="0" w:space="0" w:color="auto"/>
                    <w:bottom w:val="none" w:sz="0" w:space="0" w:color="auto"/>
                    <w:right w:val="none" w:sz="0" w:space="0" w:color="auto"/>
                  </w:divBdr>
                </w:div>
                <w:div w:id="256717943">
                  <w:marLeft w:val="0"/>
                  <w:marRight w:val="0"/>
                  <w:marTop w:val="0"/>
                  <w:marBottom w:val="0"/>
                  <w:divBdr>
                    <w:top w:val="none" w:sz="0" w:space="0" w:color="auto"/>
                    <w:left w:val="none" w:sz="0" w:space="0" w:color="auto"/>
                    <w:bottom w:val="none" w:sz="0" w:space="0" w:color="auto"/>
                    <w:right w:val="none" w:sz="0" w:space="0" w:color="auto"/>
                  </w:divBdr>
                  <w:divsChild>
                    <w:div w:id="1346906597">
                      <w:marLeft w:val="0"/>
                      <w:marRight w:val="0"/>
                      <w:marTop w:val="0"/>
                      <w:marBottom w:val="0"/>
                      <w:divBdr>
                        <w:top w:val="single" w:sz="2" w:space="1" w:color="AAAAAA"/>
                        <w:left w:val="single" w:sz="2" w:space="1" w:color="AAAAAA"/>
                        <w:bottom w:val="single" w:sz="2" w:space="1" w:color="AAAAAA"/>
                        <w:right w:val="single" w:sz="2" w:space="1" w:color="AAAAAA"/>
                      </w:divBdr>
                    </w:div>
                    <w:div w:id="198054370">
                      <w:marLeft w:val="0"/>
                      <w:marRight w:val="0"/>
                      <w:marTop w:val="0"/>
                      <w:marBottom w:val="0"/>
                      <w:divBdr>
                        <w:top w:val="single" w:sz="2" w:space="1" w:color="AAAAAA"/>
                        <w:left w:val="single" w:sz="2" w:space="1" w:color="AAAAAA"/>
                        <w:bottom w:val="single" w:sz="2" w:space="1" w:color="AAAAAA"/>
                        <w:right w:val="single" w:sz="2" w:space="1" w:color="AAAAAA"/>
                      </w:divBdr>
                      <w:divsChild>
                        <w:div w:id="1238662971">
                          <w:marLeft w:val="0"/>
                          <w:marRight w:val="0"/>
                          <w:marTop w:val="0"/>
                          <w:marBottom w:val="0"/>
                          <w:divBdr>
                            <w:top w:val="none" w:sz="0" w:space="0" w:color="auto"/>
                            <w:left w:val="none" w:sz="0" w:space="0" w:color="auto"/>
                            <w:bottom w:val="none" w:sz="0" w:space="0" w:color="auto"/>
                            <w:right w:val="none" w:sz="0" w:space="0" w:color="auto"/>
                          </w:divBdr>
                        </w:div>
                      </w:divsChild>
                    </w:div>
                    <w:div w:id="668407803">
                      <w:marLeft w:val="0"/>
                      <w:marRight w:val="0"/>
                      <w:marTop w:val="0"/>
                      <w:marBottom w:val="0"/>
                      <w:divBdr>
                        <w:top w:val="single" w:sz="2" w:space="1" w:color="AAAAAA"/>
                        <w:left w:val="single" w:sz="2" w:space="1" w:color="AAAAAA"/>
                        <w:bottom w:val="single" w:sz="2" w:space="1" w:color="AAAAAA"/>
                        <w:right w:val="single" w:sz="2" w:space="1" w:color="AAAAAA"/>
                      </w:divBdr>
                    </w:div>
                    <w:div w:id="469981242">
                      <w:marLeft w:val="0"/>
                      <w:marRight w:val="0"/>
                      <w:marTop w:val="0"/>
                      <w:marBottom w:val="0"/>
                      <w:divBdr>
                        <w:top w:val="single" w:sz="2" w:space="1" w:color="AAAAAA"/>
                        <w:left w:val="single" w:sz="2" w:space="1" w:color="AAAAAA"/>
                        <w:bottom w:val="single" w:sz="2" w:space="1" w:color="AAAAAA"/>
                        <w:right w:val="single" w:sz="2" w:space="1" w:color="AAAAAA"/>
                      </w:divBdr>
                    </w:div>
                    <w:div w:id="1201433724">
                      <w:marLeft w:val="0"/>
                      <w:marRight w:val="0"/>
                      <w:marTop w:val="0"/>
                      <w:marBottom w:val="0"/>
                      <w:divBdr>
                        <w:top w:val="single" w:sz="2" w:space="1" w:color="AAAAAA"/>
                        <w:left w:val="single" w:sz="2" w:space="1" w:color="AAAAAA"/>
                        <w:bottom w:val="single" w:sz="2" w:space="1" w:color="AAAAAA"/>
                        <w:right w:val="single" w:sz="2" w:space="1" w:color="AAAAAA"/>
                      </w:divBdr>
                      <w:divsChild>
                        <w:div w:id="283394173">
                          <w:marLeft w:val="0"/>
                          <w:marRight w:val="0"/>
                          <w:marTop w:val="0"/>
                          <w:marBottom w:val="0"/>
                          <w:divBdr>
                            <w:top w:val="none" w:sz="0" w:space="0" w:color="auto"/>
                            <w:left w:val="none" w:sz="0" w:space="0" w:color="auto"/>
                            <w:bottom w:val="none" w:sz="0" w:space="0" w:color="auto"/>
                            <w:right w:val="none" w:sz="0" w:space="0" w:color="auto"/>
                          </w:divBdr>
                        </w:div>
                      </w:divsChild>
                    </w:div>
                    <w:div w:id="658264345">
                      <w:marLeft w:val="0"/>
                      <w:marRight w:val="0"/>
                      <w:marTop w:val="0"/>
                      <w:marBottom w:val="0"/>
                      <w:divBdr>
                        <w:top w:val="none" w:sz="0" w:space="0" w:color="auto"/>
                        <w:left w:val="none" w:sz="0" w:space="0" w:color="auto"/>
                        <w:bottom w:val="none" w:sz="0" w:space="0" w:color="auto"/>
                        <w:right w:val="none" w:sz="0" w:space="0" w:color="auto"/>
                      </w:divBdr>
                    </w:div>
                    <w:div w:id="1896426303">
                      <w:marLeft w:val="0"/>
                      <w:marRight w:val="0"/>
                      <w:marTop w:val="0"/>
                      <w:marBottom w:val="0"/>
                      <w:divBdr>
                        <w:top w:val="none" w:sz="0" w:space="0" w:color="auto"/>
                        <w:left w:val="none" w:sz="0" w:space="0" w:color="auto"/>
                        <w:bottom w:val="none" w:sz="0" w:space="0" w:color="auto"/>
                        <w:right w:val="none" w:sz="0" w:space="0" w:color="auto"/>
                      </w:divBdr>
                      <w:divsChild>
                        <w:div w:id="1544363777">
                          <w:marLeft w:val="0"/>
                          <w:marRight w:val="0"/>
                          <w:marTop w:val="0"/>
                          <w:marBottom w:val="0"/>
                          <w:divBdr>
                            <w:top w:val="none" w:sz="0" w:space="0" w:color="auto"/>
                            <w:left w:val="none" w:sz="0" w:space="0" w:color="auto"/>
                            <w:bottom w:val="none" w:sz="0" w:space="0" w:color="auto"/>
                            <w:right w:val="none" w:sz="0" w:space="0" w:color="auto"/>
                          </w:divBdr>
                        </w:div>
                      </w:divsChild>
                    </w:div>
                    <w:div w:id="865023504">
                      <w:marLeft w:val="0"/>
                      <w:marRight w:val="0"/>
                      <w:marTop w:val="0"/>
                      <w:marBottom w:val="120"/>
                      <w:divBdr>
                        <w:top w:val="none" w:sz="0" w:space="0" w:color="auto"/>
                        <w:left w:val="none" w:sz="0" w:space="0" w:color="auto"/>
                        <w:bottom w:val="none" w:sz="0" w:space="0" w:color="auto"/>
                        <w:right w:val="none" w:sz="0" w:space="0" w:color="auto"/>
                      </w:divBdr>
                    </w:div>
                    <w:div w:id="813986754">
                      <w:marLeft w:val="0"/>
                      <w:marRight w:val="0"/>
                      <w:marTop w:val="0"/>
                      <w:marBottom w:val="120"/>
                      <w:divBdr>
                        <w:top w:val="none" w:sz="0" w:space="0" w:color="auto"/>
                        <w:left w:val="none" w:sz="0" w:space="0" w:color="auto"/>
                        <w:bottom w:val="none" w:sz="0" w:space="0" w:color="auto"/>
                        <w:right w:val="none" w:sz="0" w:space="0" w:color="auto"/>
                      </w:divBdr>
                    </w:div>
                    <w:div w:id="326859342">
                      <w:marLeft w:val="0"/>
                      <w:marRight w:val="0"/>
                      <w:marTop w:val="0"/>
                      <w:marBottom w:val="120"/>
                      <w:divBdr>
                        <w:top w:val="none" w:sz="0" w:space="0" w:color="auto"/>
                        <w:left w:val="none" w:sz="0" w:space="0" w:color="auto"/>
                        <w:bottom w:val="none" w:sz="0" w:space="0" w:color="auto"/>
                        <w:right w:val="none" w:sz="0" w:space="0" w:color="auto"/>
                      </w:divBdr>
                    </w:div>
                    <w:div w:id="828253576">
                      <w:marLeft w:val="0"/>
                      <w:marRight w:val="0"/>
                      <w:marTop w:val="0"/>
                      <w:marBottom w:val="120"/>
                      <w:divBdr>
                        <w:top w:val="none" w:sz="0" w:space="0" w:color="auto"/>
                        <w:left w:val="none" w:sz="0" w:space="0" w:color="auto"/>
                        <w:bottom w:val="none" w:sz="0" w:space="0" w:color="auto"/>
                        <w:right w:val="none" w:sz="0" w:space="0" w:color="auto"/>
                      </w:divBdr>
                    </w:div>
                    <w:div w:id="1838182674">
                      <w:marLeft w:val="0"/>
                      <w:marRight w:val="0"/>
                      <w:marTop w:val="0"/>
                      <w:marBottom w:val="120"/>
                      <w:divBdr>
                        <w:top w:val="none" w:sz="0" w:space="0" w:color="auto"/>
                        <w:left w:val="none" w:sz="0" w:space="0" w:color="auto"/>
                        <w:bottom w:val="none" w:sz="0" w:space="0" w:color="auto"/>
                        <w:right w:val="none" w:sz="0" w:space="0" w:color="auto"/>
                      </w:divBdr>
                    </w:div>
                    <w:div w:id="1814561411">
                      <w:marLeft w:val="0"/>
                      <w:marRight w:val="0"/>
                      <w:marTop w:val="0"/>
                      <w:marBottom w:val="120"/>
                      <w:divBdr>
                        <w:top w:val="none" w:sz="0" w:space="0" w:color="auto"/>
                        <w:left w:val="none" w:sz="0" w:space="0" w:color="auto"/>
                        <w:bottom w:val="none" w:sz="0" w:space="0" w:color="auto"/>
                        <w:right w:val="none" w:sz="0" w:space="0" w:color="auto"/>
                      </w:divBdr>
                    </w:div>
                    <w:div w:id="15699183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3807"/>
    <w:rsid w:val="00973807"/>
    <w:rsid w:val="00A501B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691844ED34785B4BAFCB64732A988">
    <w:name w:val="297691844ED34785B4BAFCB64732A988"/>
    <w:rsid w:val="009738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cp:lastPrinted>2014-03-22T04:12:00Z</cp:lastPrinted>
  <dcterms:created xsi:type="dcterms:W3CDTF">2014-03-22T02:42:00Z</dcterms:created>
  <dcterms:modified xsi:type="dcterms:W3CDTF">2014-03-22T04:13:00Z</dcterms:modified>
</cp:coreProperties>
</file>